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50" w:rsidRPr="000E2050" w:rsidRDefault="000E2050" w:rsidP="000E205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E2050" w:rsidRPr="000E2050" w:rsidRDefault="000E2050" w:rsidP="000E205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2050">
        <w:rPr>
          <w:rFonts w:ascii="Times New Roman" w:hAnsi="Times New Roman" w:cs="Times New Roman"/>
          <w:sz w:val="28"/>
          <w:szCs w:val="28"/>
          <w:u w:val="single"/>
        </w:rPr>
        <w:t>Савельева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7"/>
        <w:gridCol w:w="5184"/>
      </w:tblGrid>
      <w:tr w:rsidR="000E2050" w:rsidRPr="000E2050" w:rsidTr="00DE796C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Инструментальный фольклорный ансамбль, младшая группа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5B" w:rsidRPr="0068705B" w:rsidRDefault="0068705B" w:rsidP="0068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«Тынды-Рынды»</w:t>
            </w:r>
          </w:p>
          <w:p w:rsidR="0068705B" w:rsidRPr="0068705B" w:rsidRDefault="0068705B" w:rsidP="0068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Тынды-Рынды, </w:t>
            </w:r>
            <w:proofErr w:type="spellStart"/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тынды</w:t>
            </w:r>
            <w:proofErr w:type="spellEnd"/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-рынды,</w:t>
            </w:r>
          </w:p>
          <w:p w:rsidR="0068705B" w:rsidRPr="0068705B" w:rsidRDefault="0068705B" w:rsidP="0068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Две деревни, два села!</w:t>
            </w:r>
          </w:p>
          <w:p w:rsidR="0068705B" w:rsidRPr="0068705B" w:rsidRDefault="0068705B" w:rsidP="0068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Ой, споёт-ка, роботы,</w:t>
            </w:r>
          </w:p>
          <w:p w:rsidR="0068705B" w:rsidRPr="0068705B" w:rsidRDefault="0068705B" w:rsidP="0068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Да про Ванькины дела!</w:t>
            </w:r>
          </w:p>
          <w:p w:rsidR="0068705B" w:rsidRPr="0068705B" w:rsidRDefault="0068705B" w:rsidP="0068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ab/>
              <w:t>Вёз наш Ванька горшки в город,</w:t>
            </w:r>
          </w:p>
          <w:p w:rsidR="0068705B" w:rsidRPr="0068705B" w:rsidRDefault="0068705B" w:rsidP="0068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Уж проехал два села!</w:t>
            </w:r>
          </w:p>
          <w:p w:rsidR="0068705B" w:rsidRPr="0068705B" w:rsidRDefault="0068705B" w:rsidP="0068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И коварная дорога да</w:t>
            </w:r>
          </w:p>
          <w:p w:rsidR="0068705B" w:rsidRPr="0068705B" w:rsidRDefault="0068705B" w:rsidP="0068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Ваньку в реку завела!</w:t>
            </w:r>
          </w:p>
          <w:p w:rsidR="0068705B" w:rsidRPr="0068705B" w:rsidRDefault="0068705B" w:rsidP="0068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ab/>
              <w:t>Ехал Ванька через реку,</w:t>
            </w:r>
          </w:p>
          <w:p w:rsidR="0068705B" w:rsidRPr="0068705B" w:rsidRDefault="0068705B" w:rsidP="0068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Видит Ванька – в реке рак!</w:t>
            </w:r>
          </w:p>
          <w:p w:rsidR="0068705B" w:rsidRPr="0068705B" w:rsidRDefault="0068705B" w:rsidP="0068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Сунул Ванька руку в реку</w:t>
            </w:r>
          </w:p>
          <w:p w:rsidR="0068705B" w:rsidRPr="0068705B" w:rsidRDefault="0068705B" w:rsidP="0068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Рак за руку в руку Ванька цап!</w:t>
            </w:r>
          </w:p>
          <w:p w:rsidR="0068705B" w:rsidRPr="0068705B" w:rsidRDefault="0068705B" w:rsidP="0068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ab/>
              <w:t>Ванька плачет и рыдает,</w:t>
            </w:r>
          </w:p>
          <w:p w:rsidR="0068705B" w:rsidRPr="0068705B" w:rsidRDefault="0068705B" w:rsidP="0068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Ванькин конь над Ванькой ржёт!</w:t>
            </w:r>
          </w:p>
          <w:p w:rsidR="0068705B" w:rsidRPr="0068705B" w:rsidRDefault="0068705B" w:rsidP="0068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Тот со зла горшки хватает</w:t>
            </w:r>
          </w:p>
          <w:p w:rsidR="0068705B" w:rsidRPr="0068705B" w:rsidRDefault="0068705B" w:rsidP="0068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Да о берег бьёт и бьёт!</w:t>
            </w:r>
          </w:p>
          <w:p w:rsidR="0068705B" w:rsidRPr="0068705B" w:rsidRDefault="0068705B" w:rsidP="0068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ab/>
              <w:t>Не поехал Ванька в город,</w:t>
            </w:r>
          </w:p>
          <w:p w:rsidR="0068705B" w:rsidRPr="0068705B" w:rsidRDefault="0068705B" w:rsidP="0068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Стало нечего спешить!</w:t>
            </w:r>
          </w:p>
          <w:p w:rsidR="0068705B" w:rsidRPr="0068705B" w:rsidRDefault="0068705B" w:rsidP="0068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Пока на рака он сердился,</w:t>
            </w:r>
          </w:p>
          <w:p w:rsidR="0068705B" w:rsidRPr="0068705B" w:rsidRDefault="0068705B" w:rsidP="0068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Горшки успел все перебить!</w:t>
            </w:r>
          </w:p>
          <w:p w:rsidR="0068705B" w:rsidRPr="0068705B" w:rsidRDefault="0068705B" w:rsidP="0068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Тынды-Рынды, </w:t>
            </w:r>
            <w:proofErr w:type="spellStart"/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тынды</w:t>
            </w:r>
            <w:proofErr w:type="spellEnd"/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-рынды,</w:t>
            </w:r>
          </w:p>
          <w:p w:rsidR="0068705B" w:rsidRPr="0068705B" w:rsidRDefault="0068705B" w:rsidP="0068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Две деревни, два села!</w:t>
            </w:r>
          </w:p>
          <w:p w:rsidR="0068705B" w:rsidRPr="0068705B" w:rsidRDefault="0068705B" w:rsidP="0068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Мы пропели вам припевки</w:t>
            </w:r>
          </w:p>
          <w:p w:rsidR="0068705B" w:rsidRPr="0068705B" w:rsidRDefault="0068705B" w:rsidP="00687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Да про Ванькины дела!</w:t>
            </w:r>
          </w:p>
          <w:p w:rsidR="0068705B" w:rsidRPr="0068705B" w:rsidRDefault="0068705B" w:rsidP="006870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050" w:rsidRPr="000E2050" w:rsidRDefault="0068705B" w:rsidP="0068705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05B">
              <w:rPr>
                <w:rFonts w:ascii="Times New Roman" w:hAnsi="Times New Roman" w:cs="Times New Roman"/>
                <w:sz w:val="28"/>
                <w:szCs w:val="28"/>
              </w:rPr>
              <w:t>Выучить текст песни.</w:t>
            </w:r>
          </w:p>
        </w:tc>
      </w:tr>
      <w:tr w:rsidR="000E2050" w:rsidRPr="000E2050" w:rsidTr="00DE796C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Инструм</w:t>
            </w:r>
            <w:r w:rsidR="00DE796C">
              <w:rPr>
                <w:rFonts w:ascii="Times New Roman" w:hAnsi="Times New Roman" w:cs="Times New Roman"/>
                <w:sz w:val="28"/>
                <w:szCs w:val="28"/>
              </w:rPr>
              <w:t>ентальный фольклорный  ансамбль</w:t>
            </w:r>
            <w:r w:rsidRPr="000E2050">
              <w:rPr>
                <w:rFonts w:ascii="Times New Roman" w:hAnsi="Times New Roman" w:cs="Times New Roman"/>
                <w:sz w:val="28"/>
                <w:szCs w:val="28"/>
              </w:rPr>
              <w:t>, старшая группа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56" w:rsidRPr="00827787" w:rsidRDefault="0068705B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Выходила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молода»- петь сольфеджио, выучить текст.</w:t>
            </w:r>
          </w:p>
          <w:p w:rsidR="000E2050" w:rsidRPr="000E2050" w:rsidRDefault="000E2050" w:rsidP="000E2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245CA" w:rsidRPr="000E2050" w:rsidRDefault="004245CA">
      <w:pPr>
        <w:rPr>
          <w:rFonts w:ascii="Times New Roman" w:hAnsi="Times New Roman" w:cs="Times New Roman"/>
          <w:sz w:val="28"/>
          <w:szCs w:val="28"/>
        </w:rPr>
      </w:pPr>
    </w:p>
    <w:sectPr w:rsidR="004245CA" w:rsidRPr="000E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4526"/>
    <w:multiLevelType w:val="hybridMultilevel"/>
    <w:tmpl w:val="2488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2F"/>
    <w:rsid w:val="00016656"/>
    <w:rsid w:val="000E2050"/>
    <w:rsid w:val="004245CA"/>
    <w:rsid w:val="0068705B"/>
    <w:rsid w:val="00827787"/>
    <w:rsid w:val="00AE13B0"/>
    <w:rsid w:val="00DE796C"/>
    <w:rsid w:val="00F167E2"/>
    <w:rsid w:val="00F8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Zam</cp:lastModifiedBy>
  <cp:revision>6</cp:revision>
  <dcterms:created xsi:type="dcterms:W3CDTF">2020-10-18T10:38:00Z</dcterms:created>
  <dcterms:modified xsi:type="dcterms:W3CDTF">2020-11-02T07:46:00Z</dcterms:modified>
</cp:coreProperties>
</file>