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FDD" w:rsidRPr="00192DE5" w:rsidRDefault="00136FDD" w:rsidP="00192DE5">
      <w:pPr>
        <w:pStyle w:val="a"/>
        <w:pBdr>
          <w:top w:val="none" w:sz="0" w:space="0" w:color="auto"/>
          <w:left w:val="none" w:sz="0" w:space="0" w:color="auto"/>
          <w:bottom w:val="none" w:sz="0" w:space="0" w:color="auto"/>
          <w:right w:val="none" w:sz="0" w:space="0" w:color="auto"/>
          <w:bar w:val="none" w:sz="0" w:color="auto"/>
        </w:pBdr>
        <w:spacing w:before="0"/>
        <w:jc w:val="both"/>
        <w:rPr>
          <w:rFonts w:ascii="Times New Roman" w:eastAsia="Times New Roman" w:hAnsi="Times New Roman" w:cs="Times New Roman"/>
          <w:color w:val="3365CC"/>
          <w:sz w:val="28"/>
          <w:szCs w:val="28"/>
          <w:shd w:val="clear" w:color="auto" w:fill="FEFFFE"/>
        </w:rPr>
      </w:pPr>
      <w:r w:rsidRPr="00192DE5">
        <w:rPr>
          <w:rFonts w:ascii="Times New Roman" w:hAnsi="Times New Roman" w:cs="Times New Roman"/>
          <w:b/>
          <w:bCs/>
          <w:color w:val="212121"/>
          <w:sz w:val="28"/>
          <w:szCs w:val="28"/>
          <w:shd w:val="clear" w:color="auto" w:fill="FEFFFE"/>
        </w:rPr>
        <w:t>Были́на</w:t>
      </w:r>
      <w:r w:rsidRPr="00192DE5">
        <w:rPr>
          <w:rFonts w:ascii="Times New Roman" w:hAnsi="Times New Roman" w:cs="Times New Roman"/>
          <w:color w:val="212121"/>
          <w:sz w:val="28"/>
          <w:szCs w:val="28"/>
          <w:shd w:val="clear" w:color="auto" w:fill="FEFFFE"/>
        </w:rPr>
        <w:t xml:space="preserve"> (</w:t>
      </w:r>
      <w:r w:rsidRPr="00192DE5">
        <w:rPr>
          <w:rFonts w:ascii="Times New Roman" w:hAnsi="Times New Roman" w:cs="Times New Roman"/>
          <w:i/>
          <w:iCs/>
          <w:color w:val="212121"/>
          <w:sz w:val="28"/>
          <w:szCs w:val="28"/>
          <w:shd w:val="clear" w:color="auto" w:fill="FEFFFE"/>
        </w:rPr>
        <w:t>стáрина</w:t>
      </w:r>
      <w:r w:rsidRPr="00192DE5">
        <w:rPr>
          <w:rFonts w:ascii="Times New Roman" w:hAnsi="Times New Roman" w:cs="Times New Roman"/>
          <w:color w:val="212121"/>
          <w:sz w:val="28"/>
          <w:szCs w:val="28"/>
          <w:shd w:val="clear" w:color="auto" w:fill="FEFFFE"/>
        </w:rPr>
        <w:t>) — древнерусская, позже русская народная эпическая песня о героических событиях или примечательных эпизодах национальной истории XI—</w:t>
      </w:r>
      <w:r w:rsidRPr="00192DE5">
        <w:rPr>
          <w:rFonts w:ascii="Times New Roman" w:hAnsi="Times New Roman" w:cs="Times New Roman"/>
          <w:color w:val="212121"/>
          <w:sz w:val="28"/>
          <w:szCs w:val="28"/>
          <w:shd w:val="clear" w:color="auto" w:fill="FEFFFE"/>
          <w:lang w:val="en-US"/>
        </w:rPr>
        <w:t>XVI</w:t>
      </w:r>
      <w:r w:rsidRPr="00192DE5">
        <w:rPr>
          <w:rFonts w:ascii="Times New Roman" w:hAnsi="Times New Roman" w:cs="Times New Roman"/>
          <w:color w:val="212121"/>
          <w:sz w:val="28"/>
          <w:szCs w:val="28"/>
          <w:shd w:val="clear" w:color="auto" w:fill="FEFFFE"/>
        </w:rPr>
        <w:t xml:space="preserve"> веков.</w:t>
      </w:r>
    </w:p>
    <w:p w:rsidR="00136FDD" w:rsidRPr="00192DE5" w:rsidRDefault="00136FDD" w:rsidP="00192DE5">
      <w:pPr>
        <w:pStyle w:val="a"/>
        <w:pBdr>
          <w:top w:val="none" w:sz="0" w:space="0" w:color="auto"/>
          <w:left w:val="none" w:sz="0" w:space="0" w:color="auto"/>
          <w:bottom w:val="none" w:sz="0" w:space="0" w:color="auto"/>
          <w:right w:val="none" w:sz="0" w:space="0" w:color="auto"/>
          <w:bar w:val="none" w:sz="0" w:color="auto"/>
        </w:pBdr>
        <w:spacing w:before="0"/>
        <w:jc w:val="both"/>
        <w:rPr>
          <w:rFonts w:ascii="Times New Roman" w:eastAsia="Times New Roman" w:hAnsi="Times New Roman" w:cs="Times New Roman"/>
          <w:color w:val="3365CC"/>
          <w:sz w:val="28"/>
          <w:szCs w:val="28"/>
          <w:shd w:val="clear" w:color="auto" w:fill="FEFFFE"/>
        </w:rPr>
      </w:pPr>
    </w:p>
    <w:p w:rsidR="00136FDD" w:rsidRPr="00192DE5" w:rsidRDefault="00136FDD" w:rsidP="00192DE5">
      <w:pPr>
        <w:pStyle w:val="a"/>
        <w:pBdr>
          <w:top w:val="none" w:sz="0" w:space="0" w:color="auto"/>
          <w:left w:val="none" w:sz="0" w:space="0" w:color="auto"/>
          <w:bottom w:val="none" w:sz="0" w:space="0" w:color="auto"/>
          <w:right w:val="none" w:sz="0" w:space="0" w:color="auto"/>
          <w:bar w:val="none" w:sz="0" w:color="auto"/>
        </w:pBdr>
        <w:spacing w:before="0"/>
        <w:jc w:val="both"/>
        <w:rPr>
          <w:rFonts w:ascii="Times New Roman" w:eastAsia="Times New Roman" w:hAnsi="Times New Roman" w:cs="Times New Roman"/>
          <w:color w:val="212121"/>
          <w:sz w:val="28"/>
          <w:szCs w:val="28"/>
          <w:shd w:val="clear" w:color="auto" w:fill="FEFFFE"/>
        </w:rPr>
      </w:pPr>
      <w:r w:rsidRPr="00192DE5">
        <w:rPr>
          <w:rFonts w:ascii="Times New Roman" w:hAnsi="Times New Roman" w:cs="Times New Roman"/>
          <w:color w:val="212121"/>
          <w:sz w:val="28"/>
          <w:szCs w:val="28"/>
          <w:shd w:val="clear" w:color="auto" w:fill="FEFFFE"/>
        </w:rPr>
        <w:t xml:space="preserve">Русские былины являются эпическими песнями о русских богатырях; именно здесь мы находим воспроизведение общих, типических их свойств и историю их жизни, их подвиги и стремления, чувства и мысли. Каждая из этих песен говорит, главным образом, об одном эпизоде жизни одного богатыря и таким образом получается ряд песен отрывочного характера, группирующихся около главных представителей русского богатырства. </w:t>
      </w:r>
    </w:p>
    <w:p w:rsidR="00136FDD" w:rsidRPr="00192DE5" w:rsidRDefault="00136FDD" w:rsidP="00192DE5">
      <w:pPr>
        <w:pStyle w:val="a"/>
        <w:pBdr>
          <w:top w:val="none" w:sz="0" w:space="0" w:color="auto"/>
          <w:left w:val="none" w:sz="0" w:space="0" w:color="auto"/>
          <w:bottom w:val="none" w:sz="0" w:space="0" w:color="auto"/>
          <w:right w:val="none" w:sz="0" w:space="0" w:color="auto"/>
          <w:bar w:val="none" w:sz="0" w:color="auto"/>
        </w:pBdr>
        <w:spacing w:before="0"/>
        <w:jc w:val="both"/>
        <w:rPr>
          <w:rFonts w:ascii="Times New Roman" w:eastAsia="Times New Roman" w:hAnsi="Times New Roman" w:cs="Times New Roman"/>
          <w:color w:val="212121"/>
          <w:sz w:val="28"/>
          <w:szCs w:val="28"/>
          <w:shd w:val="clear" w:color="auto" w:fill="FEFFFE"/>
        </w:rPr>
      </w:pPr>
    </w:p>
    <w:p w:rsidR="00136FDD" w:rsidRPr="00192DE5" w:rsidRDefault="00136FDD" w:rsidP="00192DE5">
      <w:pPr>
        <w:pStyle w:val="a"/>
        <w:pBdr>
          <w:top w:val="none" w:sz="0" w:space="0" w:color="auto"/>
          <w:left w:val="none" w:sz="0" w:space="0" w:color="auto"/>
          <w:bottom w:val="none" w:sz="0" w:space="0" w:color="auto"/>
          <w:right w:val="none" w:sz="0" w:space="0" w:color="auto"/>
          <w:bar w:val="none" w:sz="0" w:color="auto"/>
        </w:pBdr>
        <w:spacing w:before="0"/>
        <w:jc w:val="both"/>
        <w:rPr>
          <w:rFonts w:ascii="Times New Roman" w:eastAsia="Times New Roman" w:hAnsi="Times New Roman" w:cs="Times New Roman"/>
          <w:color w:val="212121"/>
          <w:sz w:val="28"/>
          <w:szCs w:val="28"/>
          <w:shd w:val="clear" w:color="auto" w:fill="FEFFFE"/>
        </w:rPr>
      </w:pPr>
      <w:r w:rsidRPr="00192DE5">
        <w:rPr>
          <w:rFonts w:ascii="Times New Roman" w:hAnsi="Times New Roman" w:cs="Times New Roman"/>
          <w:color w:val="212121"/>
          <w:sz w:val="28"/>
          <w:szCs w:val="28"/>
          <w:shd w:val="clear" w:color="auto" w:fill="FEFFFE"/>
        </w:rPr>
        <w:t>Все известные нам Былины по месту своего происхождения делятся на: киевские, новгородские и общерусские, более поздние. Остается еще сказать об одной стороне былин, именно об их теперешней эпизодичности, отрывочности. Первоначально русские былины составляли целый ряд самостоятельных песен, но со временем народные певцы стали сцеплять эти песни в большие циклы.</w:t>
      </w:r>
    </w:p>
    <w:p w:rsidR="00136FDD" w:rsidRPr="00192DE5" w:rsidRDefault="00136FDD" w:rsidP="00192DE5">
      <w:pPr>
        <w:pStyle w:val="a"/>
        <w:pBdr>
          <w:top w:val="none" w:sz="0" w:space="0" w:color="auto"/>
          <w:left w:val="none" w:sz="0" w:space="0" w:color="auto"/>
          <w:bottom w:val="none" w:sz="0" w:space="0" w:color="auto"/>
          <w:right w:val="none" w:sz="0" w:space="0" w:color="auto"/>
          <w:bar w:val="none" w:sz="0" w:color="auto"/>
        </w:pBdr>
        <w:spacing w:before="0"/>
        <w:jc w:val="both"/>
        <w:rPr>
          <w:rFonts w:ascii="Times New Roman" w:eastAsia="Times New Roman" w:hAnsi="Times New Roman" w:cs="Times New Roman"/>
          <w:color w:val="212121"/>
          <w:sz w:val="28"/>
          <w:szCs w:val="28"/>
          <w:shd w:val="clear" w:color="auto" w:fill="FEFFFE"/>
        </w:rPr>
      </w:pPr>
    </w:p>
    <w:p w:rsidR="00136FDD" w:rsidRPr="00192DE5" w:rsidRDefault="00136FDD" w:rsidP="00192DE5">
      <w:pPr>
        <w:pStyle w:val="a"/>
        <w:pBdr>
          <w:top w:val="none" w:sz="0" w:space="0" w:color="auto"/>
          <w:left w:val="none" w:sz="0" w:space="0" w:color="auto"/>
          <w:bottom w:val="none" w:sz="0" w:space="0" w:color="auto"/>
          <w:right w:val="none" w:sz="0" w:space="0" w:color="auto"/>
          <w:bar w:val="none" w:sz="0" w:color="auto"/>
        </w:pBdr>
        <w:spacing w:before="0"/>
        <w:jc w:val="both"/>
        <w:rPr>
          <w:rFonts w:ascii="Times New Roman" w:eastAsia="Times New Roman" w:hAnsi="Times New Roman" w:cs="Times New Roman"/>
          <w:color w:val="212121"/>
          <w:sz w:val="28"/>
          <w:szCs w:val="28"/>
          <w:shd w:val="clear" w:color="auto" w:fill="FEFFFE"/>
        </w:rPr>
      </w:pPr>
    </w:p>
    <w:p w:rsidR="00136FDD" w:rsidRPr="00192DE5" w:rsidRDefault="00136FDD" w:rsidP="00192DE5">
      <w:pPr>
        <w:pStyle w:val="a"/>
        <w:pBdr>
          <w:top w:val="none" w:sz="0" w:space="0" w:color="auto"/>
          <w:left w:val="none" w:sz="0" w:space="0" w:color="auto"/>
          <w:bottom w:val="none" w:sz="0" w:space="0" w:color="auto"/>
          <w:right w:val="none" w:sz="0" w:space="0" w:color="auto"/>
          <w:bar w:val="none" w:sz="0" w:color="auto"/>
        </w:pBdr>
        <w:spacing w:before="0"/>
        <w:jc w:val="both"/>
        <w:rPr>
          <w:rFonts w:ascii="Times New Roman" w:eastAsia="Times New Roman" w:hAnsi="Times New Roman" w:cs="Times New Roman"/>
          <w:b/>
          <w:color w:val="212121"/>
          <w:sz w:val="28"/>
          <w:szCs w:val="28"/>
          <w:shd w:val="clear" w:color="auto" w:fill="FEFFFE"/>
        </w:rPr>
      </w:pPr>
      <w:r w:rsidRPr="00192DE5">
        <w:rPr>
          <w:rFonts w:ascii="Times New Roman" w:hAnsi="Times New Roman" w:cs="Times New Roman"/>
          <w:b/>
          <w:color w:val="212121"/>
          <w:sz w:val="28"/>
          <w:szCs w:val="28"/>
          <w:shd w:val="clear" w:color="auto" w:fill="FEFFFE"/>
        </w:rPr>
        <w:t>Д/з:</w:t>
      </w:r>
    </w:p>
    <w:p w:rsidR="00136FDD" w:rsidRPr="00192DE5" w:rsidRDefault="00136FDD" w:rsidP="00192DE5">
      <w:pPr>
        <w:pStyle w:val="a"/>
        <w:pBdr>
          <w:top w:val="none" w:sz="0" w:space="0" w:color="auto"/>
          <w:left w:val="none" w:sz="0" w:space="0" w:color="auto"/>
          <w:bottom w:val="none" w:sz="0" w:space="0" w:color="auto"/>
          <w:right w:val="none" w:sz="0" w:space="0" w:color="auto"/>
          <w:bar w:val="none" w:sz="0" w:color="auto"/>
        </w:pBdr>
        <w:spacing w:before="0"/>
        <w:jc w:val="both"/>
        <w:rPr>
          <w:rFonts w:ascii="Times New Roman" w:eastAsia="Times New Roman" w:hAnsi="Times New Roman" w:cs="Times New Roman"/>
          <w:color w:val="212121"/>
          <w:sz w:val="28"/>
          <w:szCs w:val="28"/>
          <w:shd w:val="clear" w:color="auto" w:fill="FEFFFE"/>
        </w:rPr>
      </w:pPr>
      <w:r w:rsidRPr="00192DE5">
        <w:rPr>
          <w:rFonts w:ascii="Times New Roman" w:hAnsi="Times New Roman" w:cs="Times New Roman"/>
          <w:color w:val="212121"/>
          <w:sz w:val="28"/>
          <w:szCs w:val="28"/>
          <w:shd w:val="clear" w:color="auto" w:fill="FEFFFE"/>
        </w:rPr>
        <w:t xml:space="preserve">1. Прочитать вышеприведенный текст. Вкратце записать в тетрадку определение былины. </w:t>
      </w:r>
    </w:p>
    <w:p w:rsidR="00136FDD" w:rsidRPr="00192DE5" w:rsidRDefault="00136FDD" w:rsidP="00192DE5">
      <w:pPr>
        <w:pStyle w:val="a"/>
        <w:pBdr>
          <w:top w:val="none" w:sz="0" w:space="0" w:color="auto"/>
          <w:left w:val="none" w:sz="0" w:space="0" w:color="auto"/>
          <w:bottom w:val="none" w:sz="0" w:space="0" w:color="auto"/>
          <w:right w:val="none" w:sz="0" w:space="0" w:color="auto"/>
          <w:bar w:val="none" w:sz="0" w:color="auto"/>
        </w:pBdr>
        <w:spacing w:before="0"/>
        <w:jc w:val="both"/>
        <w:rPr>
          <w:rFonts w:ascii="Times New Roman" w:hAnsi="Times New Roman" w:cs="Times New Roman"/>
          <w:sz w:val="28"/>
          <w:szCs w:val="28"/>
        </w:rPr>
      </w:pPr>
      <w:r w:rsidRPr="00192DE5">
        <w:rPr>
          <w:rFonts w:ascii="Times New Roman" w:hAnsi="Times New Roman" w:cs="Times New Roman"/>
          <w:color w:val="212121"/>
          <w:sz w:val="28"/>
          <w:szCs w:val="28"/>
          <w:shd w:val="clear" w:color="auto" w:fill="FEFFFE"/>
        </w:rPr>
        <w:t xml:space="preserve">2. Прослушать былину «Соловей Будимирович» </w:t>
      </w:r>
      <w:hyperlink r:id="rId6" w:history="1">
        <w:r w:rsidRPr="00192DE5">
          <w:rPr>
            <w:rStyle w:val="Hyperlink0"/>
            <w:rFonts w:ascii="Times New Roman" w:hAnsi="Times New Roman"/>
            <w:color w:val="212121"/>
            <w:sz w:val="28"/>
            <w:szCs w:val="28"/>
            <w:shd w:val="clear" w:color="auto" w:fill="FEFFFE"/>
            <w:lang w:val="en-US"/>
          </w:rPr>
          <w:t>https</w:t>
        </w:r>
        <w:r w:rsidRPr="00192DE5">
          <w:rPr>
            <w:rStyle w:val="Hyperlink0"/>
            <w:rFonts w:ascii="Times New Roman" w:hAnsi="Times New Roman"/>
            <w:color w:val="212121"/>
            <w:sz w:val="28"/>
            <w:szCs w:val="28"/>
            <w:shd w:val="clear" w:color="auto" w:fill="FEFFFE"/>
          </w:rPr>
          <w:t>://</w:t>
        </w:r>
        <w:r w:rsidRPr="00192DE5">
          <w:rPr>
            <w:rStyle w:val="Hyperlink0"/>
            <w:rFonts w:ascii="Times New Roman" w:hAnsi="Times New Roman"/>
            <w:color w:val="212121"/>
            <w:sz w:val="28"/>
            <w:szCs w:val="28"/>
            <w:shd w:val="clear" w:color="auto" w:fill="FEFFFE"/>
            <w:lang w:val="en-US"/>
          </w:rPr>
          <w:t>youtu</w:t>
        </w:r>
        <w:r w:rsidRPr="00192DE5">
          <w:rPr>
            <w:rStyle w:val="Hyperlink0"/>
            <w:rFonts w:ascii="Times New Roman" w:hAnsi="Times New Roman"/>
            <w:color w:val="212121"/>
            <w:sz w:val="28"/>
            <w:szCs w:val="28"/>
            <w:shd w:val="clear" w:color="auto" w:fill="FEFFFE"/>
          </w:rPr>
          <w:t>.</w:t>
        </w:r>
        <w:r w:rsidRPr="00192DE5">
          <w:rPr>
            <w:rStyle w:val="Hyperlink0"/>
            <w:rFonts w:ascii="Times New Roman" w:hAnsi="Times New Roman"/>
            <w:color w:val="212121"/>
            <w:sz w:val="28"/>
            <w:szCs w:val="28"/>
            <w:shd w:val="clear" w:color="auto" w:fill="FEFFFE"/>
            <w:lang w:val="en-US"/>
          </w:rPr>
          <w:t>be</w:t>
        </w:r>
        <w:r w:rsidRPr="00192DE5">
          <w:rPr>
            <w:rStyle w:val="Hyperlink0"/>
            <w:rFonts w:ascii="Times New Roman" w:hAnsi="Times New Roman"/>
            <w:color w:val="212121"/>
            <w:sz w:val="28"/>
            <w:szCs w:val="28"/>
            <w:shd w:val="clear" w:color="auto" w:fill="FEFFFE"/>
          </w:rPr>
          <w:t>/</w:t>
        </w:r>
        <w:r w:rsidRPr="00192DE5">
          <w:rPr>
            <w:rStyle w:val="Hyperlink0"/>
            <w:rFonts w:ascii="Times New Roman" w:hAnsi="Times New Roman"/>
            <w:color w:val="212121"/>
            <w:sz w:val="28"/>
            <w:szCs w:val="28"/>
            <w:shd w:val="clear" w:color="auto" w:fill="FEFFFE"/>
            <w:lang w:val="en-US"/>
          </w:rPr>
          <w:t>z</w:t>
        </w:r>
        <w:r w:rsidRPr="00192DE5">
          <w:rPr>
            <w:rStyle w:val="Hyperlink0"/>
            <w:rFonts w:ascii="Times New Roman" w:hAnsi="Times New Roman"/>
            <w:color w:val="212121"/>
            <w:sz w:val="28"/>
            <w:szCs w:val="28"/>
            <w:shd w:val="clear" w:color="auto" w:fill="FEFFFE"/>
          </w:rPr>
          <w:t>3</w:t>
        </w:r>
        <w:r w:rsidRPr="00192DE5">
          <w:rPr>
            <w:rStyle w:val="Hyperlink0"/>
            <w:rFonts w:ascii="Times New Roman" w:hAnsi="Times New Roman"/>
            <w:color w:val="212121"/>
            <w:sz w:val="28"/>
            <w:szCs w:val="28"/>
            <w:shd w:val="clear" w:color="auto" w:fill="FEFFFE"/>
            <w:lang w:val="en-US"/>
          </w:rPr>
          <w:t>ZYVaF</w:t>
        </w:r>
        <w:r w:rsidRPr="00192DE5">
          <w:rPr>
            <w:rStyle w:val="Hyperlink0"/>
            <w:rFonts w:ascii="Times New Roman" w:hAnsi="Times New Roman"/>
            <w:color w:val="212121"/>
            <w:sz w:val="28"/>
            <w:szCs w:val="28"/>
            <w:shd w:val="clear" w:color="auto" w:fill="FEFFFE"/>
          </w:rPr>
          <w:t>8</w:t>
        </w:r>
        <w:r w:rsidRPr="00192DE5">
          <w:rPr>
            <w:rStyle w:val="Hyperlink0"/>
            <w:rFonts w:ascii="Times New Roman" w:hAnsi="Times New Roman"/>
            <w:color w:val="212121"/>
            <w:sz w:val="28"/>
            <w:szCs w:val="28"/>
            <w:shd w:val="clear" w:color="auto" w:fill="FEFFFE"/>
            <w:lang w:val="en-US"/>
          </w:rPr>
          <w:t>yTs</w:t>
        </w:r>
      </w:hyperlink>
      <w:r w:rsidRPr="00192DE5">
        <w:rPr>
          <w:rFonts w:ascii="Times New Roman" w:hAnsi="Times New Roman" w:cs="Times New Roman"/>
          <w:color w:val="212121"/>
          <w:sz w:val="28"/>
          <w:szCs w:val="28"/>
          <w:shd w:val="clear" w:color="auto" w:fill="FEFFFE"/>
        </w:rPr>
        <w:t xml:space="preserve"> и написать в тетрадке ее краткое содержание (сюжет, о чем она). </w:t>
      </w:r>
    </w:p>
    <w:sectPr w:rsidR="00136FDD" w:rsidRPr="00192DE5" w:rsidSect="00F80F7F">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FDD" w:rsidRDefault="00136FDD" w:rsidP="00F80F7F">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136FDD" w:rsidRDefault="00136FDD" w:rsidP="00F80F7F">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20603050405020304"/>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FDD" w:rsidRDefault="00136FDD">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FDD" w:rsidRDefault="00136FDD" w:rsidP="00F80F7F">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136FDD" w:rsidRDefault="00136FDD" w:rsidP="00F80F7F">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FDD" w:rsidRDefault="00136FDD">
    <w:pP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0F7F"/>
    <w:rsid w:val="00136FDD"/>
    <w:rsid w:val="00192DE5"/>
    <w:rsid w:val="007959E5"/>
    <w:rsid w:val="00ED33C9"/>
    <w:rsid w:val="00F80F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F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0F7F"/>
    <w:rPr>
      <w:rFonts w:cs="Times New Roman"/>
      <w:u w:val="single"/>
    </w:rPr>
  </w:style>
  <w:style w:type="paragraph" w:customStyle="1" w:styleId="a">
    <w:name w:val="По умолчанию"/>
    <w:uiPriority w:val="99"/>
    <w:rsid w:val="00F80F7F"/>
    <w:pPr>
      <w:pBdr>
        <w:top w:val="none" w:sz="96" w:space="31" w:color="FFFFFF" w:frame="1"/>
        <w:left w:val="none" w:sz="96" w:space="31" w:color="FFFFFF" w:frame="1"/>
        <w:bottom w:val="none" w:sz="96" w:space="31" w:color="FFFFFF" w:frame="1"/>
        <w:right w:val="none" w:sz="96" w:space="31" w:color="FFFFFF" w:frame="1"/>
        <w:bar w:val="none" w:sz="0" w:color="000000"/>
      </w:pBdr>
      <w:spacing w:before="160"/>
    </w:pPr>
    <w:rPr>
      <w:rFonts w:ascii="Helvetica Neue" w:hAnsi="Helvetica Neue" w:cs="Arial Unicode MS"/>
      <w:color w:val="000000"/>
      <w:sz w:val="48"/>
      <w:szCs w:val="48"/>
      <w:shd w:val="clear" w:color="FFFFFF" w:fill="FFFFFF"/>
    </w:rPr>
  </w:style>
  <w:style w:type="character" w:customStyle="1" w:styleId="Hyperlink0">
    <w:name w:val="Hyperlink.0"/>
    <w:basedOn w:val="Hyperlink"/>
    <w:uiPriority w:val="99"/>
    <w:rsid w:val="00F80F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z3ZYVaF8yT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180</Words>
  <Characters>1027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1</cp:lastModifiedBy>
  <cp:revision>2</cp:revision>
  <dcterms:created xsi:type="dcterms:W3CDTF">2020-04-20T13:54:00Z</dcterms:created>
  <dcterms:modified xsi:type="dcterms:W3CDTF">2020-04-20T13:55:00Z</dcterms:modified>
</cp:coreProperties>
</file>