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Понедельник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1д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</w:t>
      </w:r>
    </w:p>
    <w:p w:rsidR="0049183B" w:rsidRPr="00187D3D" w:rsidRDefault="0049183B" w:rsidP="00187D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 xml:space="preserve">Выучить строение мажорной гаммы: тон-тон-полутон-тон-тон-тон-полутон (2 тона-полутон-3 тона-полутон). </w:t>
      </w:r>
    </w:p>
    <w:p w:rsidR="0049183B" w:rsidRPr="00187D3D" w:rsidRDefault="0049183B" w:rsidP="00187D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Баева, Зебряк № 40 (английская народная песня) — петь, определить тональность (по знакам и по последнему звуку), подписать все ступени (римскими цифрами). Если есть возможность, запишите, пожалуйста, пение детей этого номера (не знаю, насколько это хорошая идея).</w:t>
      </w:r>
    </w:p>
    <w:p w:rsidR="0049183B" w:rsidRPr="00187D3D" w:rsidRDefault="0049183B" w:rsidP="00187D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Повторить, какие ступени называются устойчивыми (</w:t>
      </w:r>
      <w:r w:rsidRPr="00187D3D">
        <w:rPr>
          <w:rFonts w:ascii="Times New Roman" w:hAnsi="Times New Roman"/>
          <w:lang w:val="en-US"/>
        </w:rPr>
        <w:t>I</w:t>
      </w:r>
      <w:r w:rsidRPr="00187D3D">
        <w:rPr>
          <w:rFonts w:ascii="Times New Roman" w:hAnsi="Times New Roman"/>
        </w:rPr>
        <w:t xml:space="preserve">, </w:t>
      </w:r>
      <w:r w:rsidRPr="00187D3D">
        <w:rPr>
          <w:rFonts w:ascii="Times New Roman" w:hAnsi="Times New Roman"/>
          <w:lang w:val="en-US"/>
        </w:rPr>
        <w:t>III</w:t>
      </w:r>
      <w:r w:rsidRPr="00187D3D">
        <w:rPr>
          <w:rFonts w:ascii="Times New Roman" w:hAnsi="Times New Roman"/>
        </w:rPr>
        <w:t xml:space="preserve">, </w:t>
      </w:r>
      <w:r w:rsidRPr="00187D3D">
        <w:rPr>
          <w:rFonts w:ascii="Times New Roman" w:hAnsi="Times New Roman"/>
          <w:lang w:val="en-US"/>
        </w:rPr>
        <w:t>V</w:t>
      </w:r>
      <w:r w:rsidRPr="00187D3D">
        <w:rPr>
          <w:rFonts w:ascii="Times New Roman" w:hAnsi="Times New Roman"/>
        </w:rPr>
        <w:t xml:space="preserve"> ступени), а какие неустойчивыми (все остальные — </w:t>
      </w:r>
      <w:r w:rsidRPr="00187D3D">
        <w:rPr>
          <w:rFonts w:ascii="Times New Roman" w:hAnsi="Times New Roman"/>
          <w:lang w:val="en-US"/>
        </w:rPr>
        <w:t>II</w:t>
      </w:r>
      <w:r w:rsidRPr="00187D3D">
        <w:rPr>
          <w:rFonts w:ascii="Times New Roman" w:hAnsi="Times New Roman"/>
        </w:rPr>
        <w:t xml:space="preserve">, </w:t>
      </w:r>
      <w:r w:rsidRPr="00187D3D">
        <w:rPr>
          <w:rFonts w:ascii="Times New Roman" w:hAnsi="Times New Roman"/>
          <w:lang w:val="en-US"/>
        </w:rPr>
        <w:t>IV</w:t>
      </w:r>
      <w:r w:rsidRPr="00187D3D">
        <w:rPr>
          <w:rFonts w:ascii="Times New Roman" w:hAnsi="Times New Roman"/>
        </w:rPr>
        <w:t xml:space="preserve">, </w:t>
      </w:r>
      <w:r w:rsidRPr="00187D3D">
        <w:rPr>
          <w:rFonts w:ascii="Times New Roman" w:hAnsi="Times New Roman"/>
          <w:lang w:val="en-US"/>
        </w:rPr>
        <w:t>VI</w:t>
      </w:r>
      <w:r w:rsidRPr="00187D3D">
        <w:rPr>
          <w:rFonts w:ascii="Times New Roman" w:hAnsi="Times New Roman"/>
        </w:rPr>
        <w:t xml:space="preserve">, </w:t>
      </w:r>
      <w:r w:rsidRPr="00187D3D">
        <w:rPr>
          <w:rFonts w:ascii="Times New Roman" w:hAnsi="Times New Roman"/>
          <w:lang w:val="en-US"/>
        </w:rPr>
        <w:t>VII</w:t>
      </w:r>
      <w:r w:rsidRPr="00187D3D">
        <w:rPr>
          <w:rFonts w:ascii="Times New Roman" w:hAnsi="Times New Roman"/>
        </w:rPr>
        <w:t>); какие ступени называют вводными (</w:t>
      </w:r>
      <w:r w:rsidRPr="00187D3D">
        <w:rPr>
          <w:rFonts w:ascii="Times New Roman" w:hAnsi="Times New Roman"/>
          <w:lang w:val="en-US"/>
        </w:rPr>
        <w:t>VII</w:t>
      </w:r>
      <w:r w:rsidRPr="00187D3D">
        <w:rPr>
          <w:rFonts w:ascii="Times New Roman" w:hAnsi="Times New Roman"/>
        </w:rPr>
        <w:t xml:space="preserve">, </w:t>
      </w:r>
      <w:r w:rsidRPr="00187D3D">
        <w:rPr>
          <w:rFonts w:ascii="Times New Roman" w:hAnsi="Times New Roman"/>
          <w:lang w:val="en-US"/>
        </w:rPr>
        <w:t>II</w:t>
      </w:r>
      <w:r w:rsidRPr="00187D3D">
        <w:rPr>
          <w:rFonts w:ascii="Times New Roman" w:hAnsi="Times New Roman"/>
        </w:rPr>
        <w:t xml:space="preserve"> ступени), что такое опевание (окружение ступени соседними звуками), что такое тоническое трезвучие (Т 3/5 — устойчивые ступени вместе взятые).</w:t>
      </w:r>
    </w:p>
    <w:p w:rsidR="0049183B" w:rsidRPr="00187D3D" w:rsidRDefault="0049183B" w:rsidP="00187D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Калинина: стр. 28, упр. 17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Слушание музыки: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 xml:space="preserve">Послушать «Петю и волка» С.С. Прокофьева, нарисовать любого из героев сказки и написать, какой инструмент соответствует выбранному герою: </w:t>
      </w:r>
      <w:hyperlink r:id="rId5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https://www.youtube.com/watch?v=BKi8JZh444w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eastAsia="Times New Roman" w:hAnsi="Times New Roman"/>
          <w:b/>
        </w:rPr>
      </w:pPr>
      <w:r w:rsidRPr="00187D3D">
        <w:rPr>
          <w:rFonts w:ascii="Times New Roman" w:hAnsi="Times New Roman"/>
          <w:b/>
        </w:rPr>
        <w:t>4а (5)</w:t>
      </w:r>
    </w:p>
    <w:p w:rsidR="0049183B" w:rsidRPr="00187D3D" w:rsidRDefault="0049183B" w:rsidP="00187D3D">
      <w:pPr>
        <w:rPr>
          <w:rFonts w:ascii="Times New Roman" w:eastAsia="Times New Roman" w:hAnsi="Times New Roman"/>
        </w:rPr>
      </w:pPr>
    </w:p>
    <w:p w:rsidR="0049183B" w:rsidRPr="00187D3D" w:rsidRDefault="0049183B" w:rsidP="00187D3D">
      <w:pPr>
        <w:rPr>
          <w:rFonts w:ascii="Times New Roman" w:eastAsia="Times New Roman" w:hAnsi="Times New Roman"/>
        </w:rPr>
      </w:pPr>
      <w:r w:rsidRPr="00187D3D">
        <w:rPr>
          <w:rFonts w:ascii="Times New Roman" w:hAnsi="Times New Roman"/>
        </w:rPr>
        <w:t>Сольфеджио:</w:t>
      </w:r>
    </w:p>
    <w:p w:rsidR="0049183B" w:rsidRPr="00187D3D" w:rsidRDefault="0049183B" w:rsidP="00187D3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87D3D">
        <w:rPr>
          <w:rFonts w:ascii="Times New Roman" w:hAnsi="Times New Roman"/>
        </w:rPr>
        <w:t>Давыдова, «Сольфеджио» 5-й класс, стр. 18, № 1 (а, б, в). Буду рад, если вы пришлете записи, как вы выполняете это задание. Вспомните, пожалуйста, какую роль играет лига в этих примерах. Иногда лига обозначает штрих, а иногда</w:t>
      </w:r>
      <w:r w:rsidRPr="00187D3D">
        <w:rPr>
          <w:rFonts w:ascii="Times New Roman" w:eastAsia="Times New Roman" w:hAnsi="Times New Roman"/>
        </w:rPr>
        <w:t xml:space="preserve"> — </w:t>
      </w:r>
      <w:r w:rsidRPr="00187D3D">
        <w:rPr>
          <w:rFonts w:ascii="Times New Roman" w:hAnsi="Times New Roman"/>
        </w:rPr>
        <w:t>удлинение длительности, т. е. залигованная длительность не повторяется, а удерживается в течение указанного времени</w:t>
      </w:r>
      <w:r w:rsidRPr="00187D3D">
        <w:rPr>
          <w:rFonts w:ascii="Times New Roman" w:eastAsia="Times New Roman" w:hAnsi="Times New Roman"/>
        </w:rPr>
        <w:t>.</w:t>
      </w:r>
    </w:p>
    <w:p w:rsidR="0049183B" w:rsidRPr="00187D3D" w:rsidRDefault="0049183B" w:rsidP="00187D3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87D3D">
        <w:rPr>
          <w:rFonts w:ascii="Times New Roman" w:hAnsi="Times New Roman"/>
        </w:rPr>
        <w:t>Калинина, 4-й класс, стр. 11, упр. 2 (а, б</w:t>
      </w:r>
      <w:r w:rsidRPr="00187D3D">
        <w:rPr>
          <w:rFonts w:ascii="Times New Roman" w:eastAsia="Times New Roman" w:hAnsi="Times New Roman"/>
        </w:rPr>
        <w:t>).</w:t>
      </w:r>
    </w:p>
    <w:p w:rsidR="0049183B" w:rsidRPr="00187D3D" w:rsidRDefault="0049183B" w:rsidP="00187D3D">
      <w:pPr>
        <w:rPr>
          <w:rFonts w:ascii="Times New Roman" w:eastAsia="Times New Roman" w:hAnsi="Times New Roman"/>
        </w:rPr>
      </w:pPr>
    </w:p>
    <w:p w:rsidR="0049183B" w:rsidRPr="00187D3D" w:rsidRDefault="0049183B" w:rsidP="00187D3D">
      <w:pPr>
        <w:rPr>
          <w:rFonts w:ascii="Times New Roman" w:eastAsia="Times New Roman" w:hAnsi="Times New Roman"/>
        </w:rPr>
      </w:pPr>
      <w:r w:rsidRPr="00187D3D">
        <w:rPr>
          <w:rFonts w:ascii="Times New Roman" w:hAnsi="Times New Roman"/>
        </w:rPr>
        <w:t>Муз. литература:</w:t>
      </w:r>
    </w:p>
    <w:p w:rsidR="0049183B" w:rsidRPr="00187D3D" w:rsidRDefault="0049183B" w:rsidP="00187D3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187D3D">
        <w:rPr>
          <w:rFonts w:ascii="Times New Roman" w:hAnsi="Times New Roman"/>
        </w:rPr>
        <w:t xml:space="preserve">Дослушать вторую симфонию А.П. Бородина: </w:t>
      </w:r>
      <w:hyperlink r:id="rId6" w:history="1">
        <w:r w:rsidRPr="00187D3D">
          <w:rPr>
            <w:rStyle w:val="Hyperlink"/>
            <w:rFonts w:ascii="Times New Roman" w:eastAsia="Times New Roman" w:hAnsi="Times New Roman"/>
          </w:rPr>
          <w:t>https://www.youtube.com/watch?v=FmUsL6biVro</w:t>
        </w:r>
      </w:hyperlink>
      <w:r w:rsidRPr="00187D3D">
        <w:rPr>
          <w:rFonts w:ascii="Times New Roman" w:hAnsi="Times New Roman"/>
        </w:rPr>
        <w:t xml:space="preserve"> прочитать соответствующую главу в учебнике, стр. 111.</w:t>
      </w:r>
    </w:p>
    <w:p w:rsidR="0049183B" w:rsidRPr="00187D3D" w:rsidRDefault="0049183B" w:rsidP="00187D3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187D3D">
        <w:rPr>
          <w:rFonts w:ascii="Times New Roman" w:hAnsi="Times New Roman"/>
        </w:rPr>
        <w:t>Письменно ответить на любой из вопросов о второй симфонии на стр. 116.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Вт</w:t>
      </w:r>
      <w:r>
        <w:rPr>
          <w:rFonts w:ascii="Times New Roman" w:hAnsi="Times New Roman"/>
          <w:b/>
        </w:rPr>
        <w:t>орник+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2ж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Сольфеджио:</w:t>
      </w:r>
    </w:p>
    <w:p w:rsidR="0049183B" w:rsidRPr="00187D3D" w:rsidRDefault="0049183B" w:rsidP="00187D3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Тональность си минор. В си миноре два знака — два диеза. Здесь нужно вспомнить и повторить порядок диезов и бемолей (фа-до-соль-ре-ля-ми-си/си-ми-ля-ре-соль-до-фа), т.е. в си миноре — фа-диез и до-диез. Записать в нотной тетради три вида си минора: натуральный, гармонический (</w:t>
      </w:r>
      <w:r w:rsidRPr="00187D3D">
        <w:rPr>
          <w:rFonts w:ascii="Times New Roman" w:hAnsi="Times New Roman"/>
          <w:lang w:val="en-US"/>
        </w:rPr>
        <w:t>VII</w:t>
      </w:r>
      <w:r w:rsidRPr="00187D3D">
        <w:rPr>
          <w:rFonts w:ascii="Times New Roman" w:hAnsi="Times New Roman"/>
        </w:rPr>
        <w:t xml:space="preserve"> ступень повышается на полтона), мелодический (</w:t>
      </w:r>
      <w:r w:rsidRPr="00187D3D">
        <w:rPr>
          <w:rFonts w:ascii="Times New Roman" w:hAnsi="Times New Roman"/>
          <w:lang w:val="en-US"/>
        </w:rPr>
        <w:t>VI</w:t>
      </w:r>
      <w:r w:rsidRPr="00187D3D">
        <w:rPr>
          <w:rFonts w:ascii="Times New Roman" w:hAnsi="Times New Roman"/>
        </w:rPr>
        <w:t xml:space="preserve"> и </w:t>
      </w:r>
      <w:r w:rsidRPr="00187D3D">
        <w:rPr>
          <w:rFonts w:ascii="Times New Roman" w:hAnsi="Times New Roman"/>
          <w:lang w:val="en-US"/>
        </w:rPr>
        <w:t>VII</w:t>
      </w:r>
      <w:r w:rsidRPr="00187D3D">
        <w:rPr>
          <w:rFonts w:ascii="Times New Roman" w:hAnsi="Times New Roman"/>
        </w:rPr>
        <w:t xml:space="preserve"> ступени повышаются на полтона). Вспомнить, что такое параллельные тональности (тональности с одинаковыми знаками), и попытаться определить параллельную для си минора тональность (т.е. тональность, в которой тоже два диеза — ре мажор).</w:t>
      </w:r>
    </w:p>
    <w:p w:rsidR="0049183B" w:rsidRPr="00187D3D" w:rsidRDefault="0049183B" w:rsidP="00187D3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Андреева «От примы до октавы»: стр. 94 а, б — петь с дирижированием.</w:t>
      </w:r>
    </w:p>
    <w:p w:rsidR="0049183B" w:rsidRPr="00187D3D" w:rsidRDefault="0049183B" w:rsidP="00187D3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Калинина: стр. 13, № 16 — си минор.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Слушание музыки: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Прокофьев «Детская музыка» — послушать, нарисовать иллюстрацию к одной из пьес.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Утро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Прогулка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Сказочка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Тарантелла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Раскаяние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Вальс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Шествие кузнечиков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Дождь и радуга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Пятнашки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Марш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Вечер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Ходит месяц над лугами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color w:val="0000FF"/>
          <w:u w:val="single"/>
        </w:rPr>
      </w:pPr>
      <w:hyperlink r:id="rId7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https://www.youtube.com/watch?v=Z2pGxz9ryPI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етверг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1е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Сольфеджио:</w:t>
      </w:r>
    </w:p>
    <w:p w:rsidR="0049183B" w:rsidRPr="00187D3D" w:rsidRDefault="0049183B" w:rsidP="00187D3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 xml:space="preserve">Вспомнить и повторить названия интервалов (прима - 1, секунда - 2, терция - </w:t>
      </w:r>
      <w:smartTag w:uri="urn:schemas-microsoft-com:office:smarttags" w:element="metricconverter">
        <w:smartTagPr>
          <w:attr w:name="ProductID" w:val="3, кварта"/>
        </w:smartTagPr>
        <w:r w:rsidRPr="00187D3D">
          <w:rPr>
            <w:rFonts w:ascii="Times New Roman" w:hAnsi="Times New Roman"/>
          </w:rPr>
          <w:t>3, кварта</w:t>
        </w:r>
      </w:smartTag>
      <w:r w:rsidRPr="00187D3D">
        <w:rPr>
          <w:rFonts w:ascii="Times New Roman" w:hAnsi="Times New Roman"/>
        </w:rPr>
        <w:t xml:space="preserve"> - 4, квинта - 5, секста - 6, септима - 7, октава - 8).</w:t>
      </w:r>
    </w:p>
    <w:p w:rsidR="0049183B" w:rsidRPr="00187D3D" w:rsidRDefault="0049183B" w:rsidP="00187D3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Баева, Зебряк стр. 36, № 134, петь с дирижированием, подписать все ступени (римскими цифрами).</w:t>
      </w:r>
    </w:p>
    <w:p w:rsidR="0049183B" w:rsidRPr="00187D3D" w:rsidRDefault="0049183B" w:rsidP="00187D3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Калинина стр. 29, № 4 а, б.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Слушание музыки: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 xml:space="preserve">Послушать «Петю и волка» С.С. Прокофьева, нарисовать любого из героев сказки и написать, какой инструмент соответствует выбранному герою: </w:t>
      </w:r>
      <w:hyperlink r:id="rId8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https://www.youtube.com/watch?v=BKi8JZh444w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2е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</w:t>
      </w:r>
    </w:p>
    <w:p w:rsidR="0049183B" w:rsidRPr="00187D3D" w:rsidRDefault="0049183B" w:rsidP="00187D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Си-бемоль мажор (два бемоля — си-бемоль и ми-бемоль). Написать гамму, обозначить стрелочками разрешение неустойчивых ступеней в устойчивые, выписать устойчивые ступени.</w:t>
      </w:r>
    </w:p>
    <w:p w:rsidR="0049183B" w:rsidRPr="00187D3D" w:rsidRDefault="0049183B" w:rsidP="00187D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Баева, Зебряк — глава Си-бемоль мажор (стр. 73), примеры б, г.</w:t>
      </w:r>
    </w:p>
    <w:p w:rsidR="0049183B" w:rsidRPr="00187D3D" w:rsidRDefault="0049183B" w:rsidP="00187D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Калинина стр. 6, упр. 3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Слушание музыки: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Прокофьев «Детская музыка» — послушать, нарисовать иллюстрацию к одной из пьес.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Утро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Прогулка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Сказочка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Тарантелла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Раскаяние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Вальс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Шествие кузнечиков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Дождь и радуга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Пятнашки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Марш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Вечер</w:t>
      </w:r>
    </w:p>
    <w:p w:rsidR="0049183B" w:rsidRPr="00187D3D" w:rsidRDefault="0049183B" w:rsidP="00187D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Ходит месяц над лугами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hyperlink r:id="rId9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https://www.youtube.com/watch?v=Z2pGxz9ryPI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3е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</w:t>
      </w:r>
    </w:p>
    <w:p w:rsidR="0049183B" w:rsidRPr="00187D3D" w:rsidRDefault="0049183B" w:rsidP="00187D3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От звука ми построить все виды трезвучий, секстаккордов, квартсекстаккордов.</w:t>
      </w:r>
    </w:p>
    <w:p w:rsidR="0049183B" w:rsidRPr="00187D3D" w:rsidRDefault="0049183B" w:rsidP="00187D3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Давыдова, Запорожец стр. 10, упр. 3 а, б, г.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Слушание музыки: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Прослушать и сравнить танцы из второго действия «Ивана Сусанина»: полонез, краковяк, вальс и мазурка. Обратить внимание на характерные для каждого танца ритмические формулы.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hyperlink r:id="rId10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https://www.youtube.com/watch?v=M3qHJMpkv2s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уббота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3д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Сольфеджио:</w:t>
      </w:r>
    </w:p>
    <w:p w:rsidR="0049183B" w:rsidRPr="00187D3D" w:rsidRDefault="0049183B" w:rsidP="00187D3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Ритм восьмая и две шестнадцатых — Давыдова, Запорожец стр. 4, № 2 (целиком).</w:t>
      </w:r>
    </w:p>
    <w:p w:rsidR="0049183B" w:rsidRPr="00187D3D" w:rsidRDefault="0049183B" w:rsidP="00187D3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Калинина, стр. 27, упр. 3 а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Слушание музыки: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Прослушать и сравнить танцы из второго действия «Ивана Сусанина»: полонез, краковяк, вальс и мазурка. Обратить внимание на характерные для каждого танца ритмические формулы.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hyperlink r:id="rId11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https://www.youtube.com/watch?v=M3qHJMpkv2s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1 (а) 5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Сольфеджио:</w:t>
      </w:r>
    </w:p>
    <w:p w:rsidR="0049183B" w:rsidRPr="00187D3D" w:rsidRDefault="0049183B" w:rsidP="00187D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Тональность Си-бемоль мажор (два бемоля — си-бемоль и ми-бемоль). Написать в тетради гамму си-бемоль мажор, выписать устойчивые ступени, опевания, Т 3/5.</w:t>
      </w:r>
    </w:p>
    <w:p w:rsidR="0049183B" w:rsidRPr="00187D3D" w:rsidRDefault="0049183B" w:rsidP="00187D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Баева, Зебряк — глава Си-бемоль мажор (стр. 73), примеры б, г.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Муз. литература: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Прочитать в учебнике стр. 30-41, прослушать «Петю и волка»:</w:t>
      </w:r>
    </w:p>
    <w:p w:rsidR="0049183B" w:rsidRPr="00187D3D" w:rsidRDefault="0049183B" w:rsidP="00187D3D">
      <w:pPr>
        <w:rPr>
          <w:rFonts w:ascii="Times New Roman" w:hAnsi="Times New Roman"/>
        </w:rPr>
      </w:pPr>
      <w:hyperlink r:id="rId12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https://www.youtube.com/watch?v=BKi8JZh444w</w:t>
        </w:r>
      </w:hyperlink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  <w:b/>
        </w:rPr>
      </w:pPr>
      <w:r w:rsidRPr="00187D3D">
        <w:rPr>
          <w:rFonts w:ascii="Times New Roman" w:hAnsi="Times New Roman"/>
          <w:b/>
        </w:rPr>
        <w:t>4б</w:t>
      </w:r>
    </w:p>
    <w:p w:rsidR="0049183B" w:rsidRPr="00187D3D" w:rsidRDefault="0049183B" w:rsidP="00187D3D">
      <w:pPr>
        <w:rPr>
          <w:rFonts w:ascii="Times New Roman" w:hAnsi="Times New Roman"/>
          <w:b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Сольфеджио:</w:t>
      </w:r>
    </w:p>
    <w:p w:rsidR="0049183B" w:rsidRPr="00187D3D" w:rsidRDefault="0049183B" w:rsidP="00187D3D">
      <w:pPr>
        <w:pStyle w:val="ListParagraph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187D3D">
        <w:rPr>
          <w:rFonts w:ascii="Times New Roman" w:hAnsi="Times New Roman"/>
        </w:rPr>
        <w:t xml:space="preserve">В фа миноре построить главные трезвучия лада и </w:t>
      </w:r>
      <w:r w:rsidRPr="00187D3D">
        <w:rPr>
          <w:rFonts w:ascii="Times New Roman" w:hAnsi="Times New Roman"/>
          <w:lang w:val="en-US"/>
        </w:rPr>
        <w:t>D</w:t>
      </w:r>
      <w:r w:rsidRPr="00187D3D">
        <w:rPr>
          <w:rFonts w:ascii="Times New Roman" w:hAnsi="Times New Roman"/>
        </w:rPr>
        <w:t xml:space="preserve">7 с обращениями. </w:t>
      </w:r>
      <w:r w:rsidRPr="00187D3D">
        <w:rPr>
          <w:rFonts w:ascii="Times New Roman" w:hAnsi="Times New Roman"/>
          <w:lang w:val="en-US"/>
        </w:rPr>
        <w:t>Аккорды разрешить.</w:t>
      </w:r>
    </w:p>
    <w:p w:rsidR="0049183B" w:rsidRPr="00187D3D" w:rsidRDefault="0049183B" w:rsidP="00187D3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Давыдова стр. 59, упр. 214 — петь с дирижированием.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Муз. литература: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Прочитать в учебнике стр. 30-41, прослушать «Петю и волка»: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hyperlink r:id="rId13" w:history="1">
        <w:r w:rsidRPr="00187D3D">
          <w:rPr>
            <w:rFonts w:ascii="Times New Roman" w:hAnsi="Times New Roman"/>
            <w:color w:val="0000FF"/>
            <w:u w:val="single"/>
          </w:rPr>
          <w:t>https://www.youtube.com/watch?v=BKi8JZh444w</w:t>
        </w:r>
      </w:hyperlink>
    </w:p>
    <w:p w:rsidR="0049183B" w:rsidRPr="00187D3D" w:rsidRDefault="0049183B" w:rsidP="00187D3D">
      <w:pPr>
        <w:rPr>
          <w:rFonts w:ascii="Times New Roman" w:hAnsi="Times New Roman"/>
          <w:b/>
        </w:rPr>
      </w:pPr>
      <w:bookmarkStart w:id="0" w:name="_GoBack"/>
      <w:bookmarkEnd w:id="0"/>
    </w:p>
    <w:p w:rsidR="0049183B" w:rsidRPr="00187D3D" w:rsidRDefault="0049183B" w:rsidP="00187D3D">
      <w:pPr>
        <w:rPr>
          <w:rFonts w:ascii="Times New Roman" w:hAnsi="Times New Roman"/>
          <w:b/>
          <w:lang w:val="en-US"/>
        </w:rPr>
      </w:pPr>
      <w:r w:rsidRPr="00187D3D">
        <w:rPr>
          <w:rFonts w:ascii="Times New Roman" w:hAnsi="Times New Roman"/>
          <w:b/>
          <w:lang w:val="en-US"/>
        </w:rPr>
        <w:t>3 а (5)</w:t>
      </w:r>
    </w:p>
    <w:p w:rsidR="0049183B" w:rsidRPr="00187D3D" w:rsidRDefault="0049183B" w:rsidP="00187D3D">
      <w:pPr>
        <w:rPr>
          <w:rFonts w:ascii="Times New Roman" w:hAnsi="Times New Roman"/>
          <w:b/>
          <w:lang w:val="en-US"/>
        </w:rPr>
      </w:pPr>
    </w:p>
    <w:p w:rsidR="0049183B" w:rsidRPr="00B31D41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  <w:lang w:val="en-US"/>
        </w:rPr>
        <w:t>Сольфеджио</w:t>
      </w:r>
    </w:p>
    <w:p w:rsidR="0049183B" w:rsidRPr="00187D3D" w:rsidRDefault="0049183B" w:rsidP="00187D3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Ритм восьмая и две шестнадцатых — Давыдова, Запорожец стр. 4, № 2 (целиком).</w:t>
      </w:r>
    </w:p>
    <w:p w:rsidR="0049183B" w:rsidRPr="00187D3D" w:rsidRDefault="0049183B" w:rsidP="00187D3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Калинина за 3-й класс, стр. 27, упр. 3 а</w:t>
      </w:r>
    </w:p>
    <w:p w:rsidR="0049183B" w:rsidRPr="00187D3D" w:rsidRDefault="0049183B" w:rsidP="00187D3D">
      <w:pPr>
        <w:rPr>
          <w:rFonts w:ascii="Times New Roman" w:hAnsi="Times New Roman"/>
        </w:rPr>
      </w:pP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Муз. литература</w:t>
      </w:r>
    </w:p>
    <w:p w:rsidR="0049183B" w:rsidRPr="00187D3D" w:rsidRDefault="0049183B" w:rsidP="00187D3D">
      <w:pPr>
        <w:rPr>
          <w:rFonts w:ascii="Times New Roman" w:hAnsi="Times New Roman"/>
        </w:rPr>
      </w:pPr>
      <w:r w:rsidRPr="00187D3D">
        <w:rPr>
          <w:rFonts w:ascii="Times New Roman" w:hAnsi="Times New Roman"/>
        </w:rPr>
        <w:t>В учебнике прочитать стр. 111-116 и дослушать вторую симфонию А.П. Бородина. Письменно ответить на один из вопросов в конце этой главы (стр. 116).</w:t>
      </w:r>
    </w:p>
    <w:p w:rsidR="0049183B" w:rsidRPr="008F26E6" w:rsidRDefault="0049183B" w:rsidP="008F26E6">
      <w:pPr>
        <w:rPr>
          <w:rFonts w:ascii="Times" w:hAnsi="Times"/>
          <w:b/>
          <w:sz w:val="20"/>
          <w:szCs w:val="20"/>
        </w:rPr>
      </w:pPr>
    </w:p>
    <w:sectPr w:rsidR="0049183B" w:rsidRPr="008F26E6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ACF"/>
    <w:multiLevelType w:val="hybridMultilevel"/>
    <w:tmpl w:val="6B4A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B5B24"/>
    <w:multiLevelType w:val="hybridMultilevel"/>
    <w:tmpl w:val="8D3E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710F4"/>
    <w:multiLevelType w:val="hybridMultilevel"/>
    <w:tmpl w:val="E5A477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14900"/>
    <w:multiLevelType w:val="hybridMultilevel"/>
    <w:tmpl w:val="07D6DB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A19DD"/>
    <w:multiLevelType w:val="hybridMultilevel"/>
    <w:tmpl w:val="6DACE0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AF56F1"/>
    <w:multiLevelType w:val="hybridMultilevel"/>
    <w:tmpl w:val="1F5A2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055F53"/>
    <w:multiLevelType w:val="hybridMultilevel"/>
    <w:tmpl w:val="F40E7A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D391D"/>
    <w:multiLevelType w:val="hybridMultilevel"/>
    <w:tmpl w:val="283E54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FF43E7"/>
    <w:multiLevelType w:val="hybridMultilevel"/>
    <w:tmpl w:val="491E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FB2EB6"/>
    <w:multiLevelType w:val="hybridMultilevel"/>
    <w:tmpl w:val="C75A3B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191263"/>
    <w:multiLevelType w:val="hybridMultilevel"/>
    <w:tmpl w:val="B97A29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55924"/>
    <w:multiLevelType w:val="hybridMultilevel"/>
    <w:tmpl w:val="C75A3B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B4B"/>
    <w:rsid w:val="0007363F"/>
    <w:rsid w:val="000820D8"/>
    <w:rsid w:val="00112D2F"/>
    <w:rsid w:val="00187D3D"/>
    <w:rsid w:val="00274679"/>
    <w:rsid w:val="00413148"/>
    <w:rsid w:val="0049183B"/>
    <w:rsid w:val="006372FD"/>
    <w:rsid w:val="00700754"/>
    <w:rsid w:val="00725942"/>
    <w:rsid w:val="008F0F58"/>
    <w:rsid w:val="008F26E6"/>
    <w:rsid w:val="009973CA"/>
    <w:rsid w:val="009B3B4B"/>
    <w:rsid w:val="009C7CB1"/>
    <w:rsid w:val="00A75F23"/>
    <w:rsid w:val="00AE0395"/>
    <w:rsid w:val="00B31D41"/>
    <w:rsid w:val="00C21B94"/>
    <w:rsid w:val="00C31844"/>
    <w:rsid w:val="00C45342"/>
    <w:rsid w:val="00D116D0"/>
    <w:rsid w:val="00D11E17"/>
    <w:rsid w:val="00D46BCC"/>
    <w:rsid w:val="00DA6FE6"/>
    <w:rsid w:val="00DD3FD2"/>
    <w:rsid w:val="00E7474F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B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B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i8JZh444w" TargetMode="External"/><Relationship Id="rId13" Type="http://schemas.openxmlformats.org/officeDocument/2006/relationships/hyperlink" Target="https://www.youtube.com/watch?v=BKi8JZh44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pGxz9ryPI" TargetMode="External"/><Relationship Id="rId12" Type="http://schemas.openxmlformats.org/officeDocument/2006/relationships/hyperlink" Target="https://www.youtube.com/watch?v=BKi8JZh44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UsL6biVro" TargetMode="External"/><Relationship Id="rId11" Type="http://schemas.openxmlformats.org/officeDocument/2006/relationships/hyperlink" Target="https://www.youtube.com/watch?v=M3qHJMpkv2s" TargetMode="External"/><Relationship Id="rId5" Type="http://schemas.openxmlformats.org/officeDocument/2006/relationships/hyperlink" Target="https://www.youtube.com/watch?v=BKi8JZh444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3qHJMpkv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pGxz9ry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865</Words>
  <Characters>4931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5</cp:revision>
  <dcterms:created xsi:type="dcterms:W3CDTF">2020-04-09T11:09:00Z</dcterms:created>
  <dcterms:modified xsi:type="dcterms:W3CDTF">2020-04-09T15:41:00Z</dcterms:modified>
</cp:coreProperties>
</file>