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50" w:rsidRDefault="00EA0D50" w:rsidP="00EA0D50">
      <w:pPr>
        <w:widowControl w:val="0"/>
        <w:autoSpaceDE w:val="0"/>
        <w:ind w:left="-567"/>
        <w:jc w:val="center"/>
        <w:rPr>
          <w:b/>
          <w:sz w:val="28"/>
          <w:szCs w:val="28"/>
        </w:rPr>
      </w:pPr>
    </w:p>
    <w:p w:rsidR="00EA0D50" w:rsidRPr="00083466" w:rsidRDefault="00EA0D50" w:rsidP="00EA0D50">
      <w:pPr>
        <w:ind w:left="4962"/>
      </w:pPr>
      <w:r w:rsidRPr="00083466">
        <w:t xml:space="preserve"> УТВЕРЖДЕНА</w:t>
      </w:r>
    </w:p>
    <w:p w:rsidR="00EA0D50" w:rsidRPr="00083466" w:rsidRDefault="00EA0D50" w:rsidP="00EA0D50">
      <w:pPr>
        <w:ind w:left="4962"/>
      </w:pPr>
      <w:r w:rsidRPr="00083466">
        <w:t xml:space="preserve">приказом № __86_ </w:t>
      </w:r>
    </w:p>
    <w:p w:rsidR="00EA0D50" w:rsidRPr="00083466" w:rsidRDefault="00EA0D50" w:rsidP="00EA0D50">
      <w:pPr>
        <w:ind w:left="4962"/>
      </w:pPr>
      <w:r w:rsidRPr="00083466">
        <w:t xml:space="preserve"> от 29 июля 2015 г. </w:t>
      </w:r>
    </w:p>
    <w:p w:rsidR="00EA0D50" w:rsidRPr="00083466" w:rsidRDefault="00EA0D50" w:rsidP="00EA0D50">
      <w:pPr>
        <w:ind w:left="4962" w:right="-185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146685</wp:posOffset>
            </wp:positionV>
            <wp:extent cx="2539365" cy="1644650"/>
            <wp:effectExtent l="19050" t="0" r="0" b="0"/>
            <wp:wrapNone/>
            <wp:docPr id="1" name="Рисунок 2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3466">
        <w:t xml:space="preserve">по Государственному бюджетному                                                                          учреждению </w:t>
      </w:r>
      <w:proofErr w:type="gramStart"/>
      <w:r w:rsidRPr="00083466">
        <w:t>дополнительного</w:t>
      </w:r>
      <w:proofErr w:type="gramEnd"/>
      <w:r w:rsidRPr="00083466">
        <w:t xml:space="preserve"> </w:t>
      </w:r>
    </w:p>
    <w:p w:rsidR="00EA0D50" w:rsidRPr="00083466" w:rsidRDefault="00EA0D50" w:rsidP="00EA0D50">
      <w:pPr>
        <w:ind w:left="4962" w:right="-185"/>
      </w:pPr>
      <w:r w:rsidRPr="00083466">
        <w:t>образования города Москвы</w:t>
      </w:r>
    </w:p>
    <w:p w:rsidR="00EA0D50" w:rsidRPr="00083466" w:rsidRDefault="00EA0D50" w:rsidP="00EA0D50">
      <w:pPr>
        <w:ind w:left="4962"/>
      </w:pPr>
      <w:r w:rsidRPr="00083466">
        <w:t xml:space="preserve">«Детская музыкальная школа </w:t>
      </w:r>
    </w:p>
    <w:p w:rsidR="00EA0D50" w:rsidRPr="00083466" w:rsidRDefault="00EA0D50" w:rsidP="00EA0D50">
      <w:pPr>
        <w:ind w:left="4962"/>
      </w:pPr>
      <w:r w:rsidRPr="00083466">
        <w:t>имени Г.Г.Нейгауза»</w:t>
      </w:r>
    </w:p>
    <w:p w:rsidR="00EA0D50" w:rsidRPr="00083466" w:rsidRDefault="00EA0D50" w:rsidP="00EA0D50">
      <w:pPr>
        <w:ind w:left="4962"/>
      </w:pPr>
      <w:r w:rsidRPr="00083466">
        <w:t>Директор</w:t>
      </w:r>
    </w:p>
    <w:p w:rsidR="00EA0D50" w:rsidRPr="00083466" w:rsidRDefault="00EA0D50" w:rsidP="00EA0D50">
      <w:pPr>
        <w:ind w:left="4962"/>
      </w:pPr>
      <w:r w:rsidRPr="00083466">
        <w:t xml:space="preserve"> __________________ </w:t>
      </w:r>
      <w:proofErr w:type="spellStart"/>
      <w:r w:rsidRPr="00083466">
        <w:t>Е.Б.Кобрин</w:t>
      </w:r>
      <w:proofErr w:type="spellEnd"/>
      <w:r w:rsidRPr="00083466">
        <w:t xml:space="preserve">                               </w:t>
      </w:r>
    </w:p>
    <w:p w:rsidR="00EA0D50" w:rsidRPr="00083466" w:rsidRDefault="00EA0D50" w:rsidP="00EA0D50">
      <w:pPr>
        <w:pStyle w:val="a3"/>
      </w:pPr>
      <w:r w:rsidRPr="00083466">
        <w:t xml:space="preserve">Новая редакция </w:t>
      </w:r>
    </w:p>
    <w:p w:rsidR="00EA0D50" w:rsidRPr="00083466" w:rsidRDefault="00EA0D50" w:rsidP="00EA0D50">
      <w:pPr>
        <w:pStyle w:val="a3"/>
      </w:pPr>
      <w:r w:rsidRPr="00083466">
        <w:t xml:space="preserve">Программы </w:t>
      </w:r>
      <w:proofErr w:type="gramStart"/>
      <w:r w:rsidRPr="00083466">
        <w:t>одобрена</w:t>
      </w:r>
      <w:proofErr w:type="gramEnd"/>
      <w:r w:rsidRPr="00083466">
        <w:t xml:space="preserve"> на заседании </w:t>
      </w:r>
    </w:p>
    <w:p w:rsidR="00EA0D50" w:rsidRPr="00083466" w:rsidRDefault="00EA0D50" w:rsidP="00EA0D50">
      <w:pPr>
        <w:pStyle w:val="a3"/>
      </w:pPr>
      <w:r w:rsidRPr="00083466">
        <w:t>педагогического совета 19 июня 2015 года</w:t>
      </w:r>
    </w:p>
    <w:p w:rsidR="00EA0D50" w:rsidRPr="00083466" w:rsidRDefault="00EA0D50" w:rsidP="00EA0D50">
      <w:pPr>
        <w:ind w:left="4962"/>
      </w:pPr>
      <w:proofErr w:type="gramStart"/>
      <w:r w:rsidRPr="00083466">
        <w:t>Переименована</w:t>
      </w:r>
      <w:proofErr w:type="gramEnd"/>
      <w:r w:rsidRPr="00083466">
        <w:t xml:space="preserve">  на основании </w:t>
      </w:r>
    </w:p>
    <w:p w:rsidR="00EA0D50" w:rsidRPr="00083466" w:rsidRDefault="00EA0D50" w:rsidP="00EA0D50">
      <w:pPr>
        <w:ind w:left="4962"/>
      </w:pPr>
      <w:r w:rsidRPr="00083466">
        <w:t xml:space="preserve">решения педагогического совета </w:t>
      </w:r>
    </w:p>
    <w:p w:rsidR="00EA0D50" w:rsidRPr="00083466" w:rsidRDefault="00EA0D50" w:rsidP="00EA0D50">
      <w:pPr>
        <w:ind w:left="4962"/>
      </w:pPr>
      <w:r w:rsidRPr="00083466">
        <w:t xml:space="preserve">(протокол от 30 декабря 2016 № 72) </w:t>
      </w:r>
    </w:p>
    <w:p w:rsidR="00EA0D50" w:rsidRPr="00083466" w:rsidRDefault="00EA0D50" w:rsidP="00EA0D50">
      <w:pPr>
        <w:ind w:left="4962"/>
      </w:pPr>
      <w:r w:rsidRPr="00083466">
        <w:t xml:space="preserve">и приказа ГБУДО г. Москвы «ДМШ </w:t>
      </w:r>
      <w:proofErr w:type="spellStart"/>
      <w:r w:rsidRPr="00083466">
        <w:t>им.Г.Г.Нейгауза</w:t>
      </w:r>
      <w:proofErr w:type="spellEnd"/>
      <w:r w:rsidRPr="00083466">
        <w:t xml:space="preserve">» </w:t>
      </w:r>
    </w:p>
    <w:p w:rsidR="00EA0D50" w:rsidRPr="00083466" w:rsidRDefault="00EA0D50" w:rsidP="00EA0D50">
      <w:pPr>
        <w:ind w:left="4962"/>
      </w:pPr>
      <w:r w:rsidRPr="00083466">
        <w:t>от 30 декабря 2016 г № 201, пункт 1.</w:t>
      </w:r>
    </w:p>
    <w:p w:rsidR="00ED4BF8" w:rsidRDefault="00ED4BF8" w:rsidP="00ED4BF8">
      <w:pPr>
        <w:pStyle w:val="a3"/>
      </w:pPr>
      <w:r>
        <w:t xml:space="preserve">                                                                                      </w:t>
      </w:r>
    </w:p>
    <w:p w:rsidR="00ED4BF8" w:rsidRDefault="00ED4BF8" w:rsidP="00ED4BF8">
      <w:pPr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УЧРЕЖДЕНИЕ ДОПОЛНИТЕЛЬНОГООБРАЗОВАНИЯ </w:t>
      </w:r>
    </w:p>
    <w:p w:rsidR="00ED4BF8" w:rsidRDefault="00ED4BF8" w:rsidP="00ED4BF8">
      <w:pPr>
        <w:jc w:val="center"/>
        <w:rPr>
          <w:b/>
          <w:bCs/>
        </w:rPr>
      </w:pPr>
      <w:r>
        <w:rPr>
          <w:b/>
          <w:bCs/>
        </w:rPr>
        <w:t>города МОСКВЫ</w:t>
      </w:r>
    </w:p>
    <w:p w:rsidR="00ED4BF8" w:rsidRDefault="00ED4BF8" w:rsidP="00ED4B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«ДЕТСКАЯ МУЗЫКАЛЬНАЯ ШКОЛА имени Г.Г.НЕЙГАУЗА»</w:t>
      </w:r>
    </w:p>
    <w:p w:rsidR="00ED4BF8" w:rsidRDefault="00ED4BF8" w:rsidP="00ED4BF8">
      <w:pPr>
        <w:jc w:val="center"/>
        <w:rPr>
          <w:b/>
          <w:bCs/>
        </w:rPr>
      </w:pPr>
    </w:p>
    <w:p w:rsidR="00ED4BF8" w:rsidRDefault="00ED4BF8" w:rsidP="00ED4BF8">
      <w:pPr>
        <w:jc w:val="center"/>
        <w:rPr>
          <w:b/>
          <w:bCs/>
          <w:i/>
          <w:iCs/>
        </w:rPr>
      </w:pPr>
    </w:p>
    <w:p w:rsidR="00ED4BF8" w:rsidRDefault="00ED4BF8" w:rsidP="00ED4BF8">
      <w:pPr>
        <w:jc w:val="center"/>
        <w:rPr>
          <w:b/>
          <w:bCs/>
          <w:i/>
          <w:iCs/>
        </w:rPr>
      </w:pPr>
    </w:p>
    <w:p w:rsidR="00ED4BF8" w:rsidRDefault="00ED4BF8" w:rsidP="00ED4BF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ДОПОЛНИТЕЛЬНАЯ ОБЩЕРАЗВИВАЮЩАЯ ПРОГРАММА </w:t>
      </w:r>
    </w:p>
    <w:p w:rsidR="00ED4BF8" w:rsidRDefault="00ED4BF8" w:rsidP="00ED4BF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ОБЛАСТИ МУЗЫКАЛЬНОГО ИСКУССТВА</w:t>
      </w:r>
    </w:p>
    <w:p w:rsidR="00ED4BF8" w:rsidRDefault="00ED4BF8" w:rsidP="00ED4BF8">
      <w:pPr>
        <w:jc w:val="center"/>
        <w:rPr>
          <w:b/>
          <w:bCs/>
          <w:i/>
          <w:iCs/>
          <w:sz w:val="28"/>
          <w:szCs w:val="28"/>
        </w:rPr>
      </w:pPr>
    </w:p>
    <w:p w:rsidR="00ED4BF8" w:rsidRDefault="00ED4BF8" w:rsidP="00ED4BF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 УЧЕБНОМУ ПРЕДМЕТУ</w:t>
      </w:r>
    </w:p>
    <w:p w:rsidR="00ED4BF8" w:rsidRPr="00286DBF" w:rsidRDefault="00ED4BF8" w:rsidP="00ED4BF8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ED4BF8" w:rsidRPr="00ED4BF8" w:rsidRDefault="00ED4BF8" w:rsidP="00ED4BF8">
      <w:pPr>
        <w:jc w:val="center"/>
        <w:rPr>
          <w:b/>
          <w:bCs/>
          <w:i/>
          <w:iCs/>
          <w:sz w:val="44"/>
          <w:szCs w:val="44"/>
        </w:rPr>
      </w:pPr>
      <w:r w:rsidRPr="00ED4BF8">
        <w:rPr>
          <w:b/>
          <w:bCs/>
          <w:i/>
          <w:iCs/>
          <w:sz w:val="44"/>
          <w:szCs w:val="44"/>
        </w:rPr>
        <w:t>ОСНОВЫ ДИРИЖИРОВАНИЯ</w:t>
      </w:r>
    </w:p>
    <w:p w:rsidR="00ED4BF8" w:rsidRPr="00EA0D50" w:rsidRDefault="00ED4BF8" w:rsidP="00EA0D50">
      <w:pPr>
        <w:ind w:left="-284"/>
        <w:jc w:val="center"/>
        <w:rPr>
          <w:b/>
          <w:bCs/>
          <w:i/>
          <w:iCs/>
          <w:sz w:val="36"/>
          <w:szCs w:val="36"/>
        </w:rPr>
      </w:pPr>
      <w:r w:rsidRPr="0075714B">
        <w:rPr>
          <w:b/>
          <w:bCs/>
          <w:i/>
          <w:iCs/>
          <w:sz w:val="36"/>
          <w:szCs w:val="36"/>
        </w:rPr>
        <w:t>(класс хорового пения)</w:t>
      </w:r>
    </w:p>
    <w:p w:rsidR="00ED4BF8" w:rsidRDefault="00ED4BF8" w:rsidP="00ED4BF8">
      <w:pPr>
        <w:jc w:val="center"/>
        <w:rPr>
          <w:b/>
          <w:bCs/>
        </w:rPr>
      </w:pPr>
    </w:p>
    <w:p w:rsidR="00ED4BF8" w:rsidRDefault="00ED4BF8" w:rsidP="00ED4BF8">
      <w:pPr>
        <w:jc w:val="center"/>
        <w:rPr>
          <w:b/>
          <w:bCs/>
        </w:rPr>
      </w:pPr>
    </w:p>
    <w:p w:rsidR="00ED4BF8" w:rsidRDefault="00ED4BF8" w:rsidP="00ED4BF8">
      <w:pPr>
        <w:pStyle w:val="3"/>
        <w:ind w:left="1134" w:right="1134" w:firstLine="567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</w:rPr>
        <w:t xml:space="preserve">Данная программа Государственного бюджетного учреждения дополнительного образования города Москвы «Детская музыкальная школа имени Г.Г. Нейгауза» разработана в 2004 году на основе примерной программы для детских музыкальных школ и школ искусств (музыкального отделения школы искусств) Всесоюзного методического кабинета по </w:t>
      </w:r>
      <w:proofErr w:type="gramStart"/>
      <w:r>
        <w:rPr>
          <w:b/>
          <w:bCs/>
          <w:i/>
          <w:iCs/>
          <w:sz w:val="20"/>
          <w:szCs w:val="20"/>
        </w:rPr>
        <w:t>учебным</w:t>
      </w:r>
      <w:proofErr w:type="gramEnd"/>
      <w:r>
        <w:rPr>
          <w:b/>
          <w:bCs/>
          <w:i/>
          <w:iCs/>
          <w:sz w:val="20"/>
          <w:szCs w:val="20"/>
        </w:rPr>
        <w:t xml:space="preserve"> заведениям искусств и культуры, утвержденной Министерством культуры СССР в 1988 году.</w:t>
      </w:r>
    </w:p>
    <w:p w:rsidR="00ED4BF8" w:rsidRDefault="00ED4BF8" w:rsidP="00ED4BF8">
      <w:pPr>
        <w:pStyle w:val="3"/>
        <w:rPr>
          <w:b/>
          <w:bCs/>
          <w:sz w:val="20"/>
          <w:szCs w:val="20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before="197" w:line="202" w:lineRule="exact"/>
        <w:ind w:right="5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color w:val="000000"/>
          <w:spacing w:val="2"/>
        </w:rPr>
        <w:t>Авторы - составители</w:t>
      </w:r>
      <w:r>
        <w:rPr>
          <w:i/>
          <w:iCs/>
          <w:color w:val="000000"/>
          <w:spacing w:val="2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pacing w:val="2"/>
        </w:rPr>
        <w:t>программы</w:t>
      </w:r>
      <w:r>
        <w:rPr>
          <w:i/>
          <w:iCs/>
          <w:color w:val="000000"/>
          <w:spacing w:val="2"/>
        </w:rPr>
        <w:t>: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right="50"/>
        <w:jc w:val="center"/>
        <w:rPr>
          <w:rFonts w:ascii="Times New Roman CYR" w:hAnsi="Times New Roman CYR" w:cs="Times New Roman CYR"/>
          <w:i/>
          <w:iCs/>
          <w:color w:val="000000"/>
          <w:spacing w:val="-4"/>
        </w:rPr>
      </w:pPr>
      <w:r>
        <w:rPr>
          <w:i/>
          <w:iCs/>
          <w:color w:val="000000"/>
          <w:spacing w:val="-4"/>
        </w:rPr>
        <w:t xml:space="preserve">профессор В.С.Попов, </w:t>
      </w:r>
      <w:r>
        <w:rPr>
          <w:rFonts w:ascii="Times New Roman CYR" w:hAnsi="Times New Roman CYR" w:cs="Times New Roman CYR"/>
          <w:i/>
          <w:iCs/>
          <w:color w:val="000000"/>
          <w:spacing w:val="-4"/>
        </w:rPr>
        <w:t xml:space="preserve">старший методист М.Р.Иодко,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right="5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color w:val="000000"/>
          <w:spacing w:val="-4"/>
        </w:rPr>
        <w:t xml:space="preserve">профессор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pacing w:val="-4"/>
        </w:rPr>
        <w:t>П.В.Халабузарь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  <w:spacing w:val="-4"/>
        </w:rPr>
        <w:t xml:space="preserve"> (1988 </w:t>
      </w:r>
      <w:r>
        <w:rPr>
          <w:rFonts w:ascii="Times New Roman CYR" w:hAnsi="Times New Roman CYR" w:cs="Times New Roman CYR"/>
          <w:i/>
          <w:iCs/>
          <w:color w:val="000000"/>
          <w:spacing w:val="-4"/>
        </w:rPr>
        <w:t>г</w:t>
      </w:r>
      <w:r>
        <w:rPr>
          <w:i/>
          <w:iCs/>
          <w:color w:val="000000"/>
          <w:spacing w:val="-4"/>
        </w:rPr>
        <w:t>.)</w:t>
      </w:r>
    </w:p>
    <w:p w:rsidR="00ED4BF8" w:rsidRDefault="00ED4BF8" w:rsidP="00ED4BF8">
      <w:pPr>
        <w:pStyle w:val="3"/>
        <w:rPr>
          <w:b/>
          <w:bCs/>
          <w:sz w:val="20"/>
          <w:szCs w:val="20"/>
        </w:rPr>
      </w:pPr>
    </w:p>
    <w:p w:rsidR="00ED4BF8" w:rsidRDefault="00ED4BF8" w:rsidP="00ED4BF8">
      <w:pPr>
        <w:pStyle w:val="3"/>
        <w:rPr>
          <w:b/>
          <w:bCs/>
          <w:sz w:val="20"/>
          <w:szCs w:val="20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right="50"/>
        <w:jc w:val="center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-4"/>
        </w:rPr>
        <w:t xml:space="preserve">Новая редакция подготовлена преподавателем ДМШ им.Г.Г.Нейгауза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right="50"/>
        <w:jc w:val="center"/>
        <w:rPr>
          <w:rFonts w:ascii="Times New Roman CYR" w:hAnsi="Times New Roman CYR" w:cs="Times New Roman CYR"/>
        </w:rPr>
      </w:pPr>
      <w:proofErr w:type="spellStart"/>
      <w:r>
        <w:rPr>
          <w:i/>
          <w:iCs/>
          <w:color w:val="000000"/>
          <w:spacing w:val="-4"/>
        </w:rPr>
        <w:t>Л.Н.Глуховой</w:t>
      </w:r>
      <w:proofErr w:type="spellEnd"/>
    </w:p>
    <w:p w:rsidR="0095138E" w:rsidRDefault="0095138E" w:rsidP="00EA0D50">
      <w:pPr>
        <w:pStyle w:val="3"/>
        <w:jc w:val="left"/>
        <w:rPr>
          <w:b/>
          <w:bCs/>
          <w:sz w:val="20"/>
          <w:szCs w:val="20"/>
        </w:rPr>
      </w:pPr>
    </w:p>
    <w:p w:rsidR="0095138E" w:rsidRDefault="0095138E" w:rsidP="00ED4BF8">
      <w:pPr>
        <w:pStyle w:val="3"/>
        <w:rPr>
          <w:b/>
          <w:bCs/>
          <w:sz w:val="20"/>
          <w:szCs w:val="20"/>
        </w:rPr>
      </w:pPr>
    </w:p>
    <w:p w:rsidR="0095138E" w:rsidRDefault="0095138E" w:rsidP="00ED4BF8">
      <w:pPr>
        <w:pStyle w:val="3"/>
        <w:rPr>
          <w:b/>
          <w:bCs/>
          <w:sz w:val="20"/>
          <w:szCs w:val="20"/>
        </w:rPr>
      </w:pPr>
    </w:p>
    <w:p w:rsidR="00ED4BF8" w:rsidRDefault="00ED4BF8" w:rsidP="00ED4BF8">
      <w:pPr>
        <w:pStyle w:val="3"/>
        <w:rPr>
          <w:b/>
          <w:bCs/>
          <w:sz w:val="20"/>
          <w:szCs w:val="20"/>
        </w:rPr>
      </w:pPr>
    </w:p>
    <w:p w:rsidR="00ED4BF8" w:rsidRDefault="00ED4BF8" w:rsidP="00ED4BF8">
      <w:pPr>
        <w:pStyle w:val="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Москва, 2015 год</w:t>
      </w:r>
    </w:p>
    <w:p w:rsidR="00ED4BF8" w:rsidRPr="00810D03" w:rsidRDefault="00ED4BF8" w:rsidP="00ED4BF8">
      <w:pPr>
        <w:jc w:val="center"/>
        <w:rPr>
          <w:b/>
          <w:bCs/>
          <w:i/>
          <w:iCs/>
        </w:rPr>
      </w:pPr>
    </w:p>
    <w:p w:rsidR="00ED4BF8" w:rsidRPr="00916D08" w:rsidRDefault="00ED4BF8" w:rsidP="00ED4BF8">
      <w:pPr>
        <w:widowControl w:val="0"/>
        <w:autoSpaceDE w:val="0"/>
        <w:ind w:left="-567"/>
        <w:jc w:val="center"/>
        <w:rPr>
          <w:b/>
          <w:color w:val="000000"/>
          <w:sz w:val="20"/>
          <w:szCs w:val="20"/>
          <w:lang w:eastAsia="ar-SA"/>
        </w:rPr>
      </w:pPr>
    </w:p>
    <w:p w:rsidR="00ED4BF8" w:rsidRDefault="00ED4BF8" w:rsidP="00ED4BF8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 учебного предмета</w:t>
      </w:r>
    </w:p>
    <w:p w:rsidR="00ED4BF8" w:rsidRDefault="00ED4BF8" w:rsidP="00ED4B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D4BF8" w:rsidRDefault="00ED4BF8" w:rsidP="00ED4BF8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ED4BF8" w:rsidRDefault="00ED4BF8" w:rsidP="00ED4BF8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  Срок реализации учебного предмета;</w:t>
      </w:r>
    </w:p>
    <w:p w:rsidR="00ED4BF8" w:rsidRDefault="00ED4BF8" w:rsidP="00ED4BF8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образовательной  организации на реализацию учебного предмета;</w:t>
      </w:r>
    </w:p>
    <w:p w:rsidR="00ED4BF8" w:rsidRDefault="00ED4BF8" w:rsidP="00ED4BF8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  Сведения о затратах учебного времени;</w:t>
      </w:r>
    </w:p>
    <w:p w:rsidR="00ED4BF8" w:rsidRDefault="00ED4BF8" w:rsidP="00ED4BF8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  Форма проведения учебных аудиторных занятий;</w:t>
      </w:r>
    </w:p>
    <w:p w:rsidR="00ED4BF8" w:rsidRDefault="00ED4BF8" w:rsidP="00ED4BF8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  Цели и задачи учебного предмета;</w:t>
      </w:r>
    </w:p>
    <w:p w:rsidR="00ED4BF8" w:rsidRDefault="00ED4BF8" w:rsidP="00ED4BF8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   Структура программы учебного предмета;</w:t>
      </w:r>
    </w:p>
    <w:p w:rsidR="00ED4BF8" w:rsidRDefault="00ED4BF8" w:rsidP="00ED4BF8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   Методы обучения; </w:t>
      </w:r>
    </w:p>
    <w:p w:rsidR="00ED4BF8" w:rsidRDefault="00ED4BF8" w:rsidP="00ED4BF8">
      <w:pPr>
        <w:pStyle w:val="a5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ED4BF8" w:rsidRDefault="00ED4BF8" w:rsidP="00ED4B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D4BF8" w:rsidRDefault="00ED4BF8" w:rsidP="00ED4BF8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  Учебный план</w:t>
      </w:r>
    </w:p>
    <w:p w:rsidR="00ED4BF8" w:rsidRDefault="00ED4BF8" w:rsidP="00ED4BF8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 Требования по годам обучения</w:t>
      </w:r>
    </w:p>
    <w:p w:rsidR="00ED4BF8" w:rsidRDefault="00ED4BF8" w:rsidP="00ED4BF8">
      <w:pPr>
        <w:spacing w:before="100" w:before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>Требования к уровню подготовки учащихся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D4BF8" w:rsidRDefault="00ED4BF8" w:rsidP="00ED4BF8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ED4BF8" w:rsidRDefault="00ED4BF8" w:rsidP="00ED4BF8">
      <w:pPr>
        <w:pStyle w:val="a5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   Аттестация: цели, виды, форма, содержание;</w:t>
      </w:r>
    </w:p>
    <w:p w:rsidR="00ED4BF8" w:rsidRDefault="00ED4BF8" w:rsidP="00ED4BF8">
      <w:pPr>
        <w:pStyle w:val="a5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   Критерии оценки</w:t>
      </w:r>
    </w:p>
    <w:p w:rsidR="00ED4BF8" w:rsidRDefault="00ED4BF8" w:rsidP="00ED4BF8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ED4BF8" w:rsidRDefault="00ED4BF8" w:rsidP="00ED4BF8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- </w:t>
      </w:r>
      <w:r>
        <w:rPr>
          <w:rFonts w:ascii="Times New Roman" w:hAnsi="Times New Roman"/>
          <w:i/>
          <w:sz w:val="28"/>
          <w:szCs w:val="28"/>
        </w:rPr>
        <w:t xml:space="preserve">Методические рекомендации </w:t>
      </w:r>
      <w:proofErr w:type="gramStart"/>
      <w:r>
        <w:rPr>
          <w:rFonts w:ascii="Times New Roman" w:hAnsi="Times New Roman"/>
          <w:i/>
          <w:sz w:val="28"/>
          <w:szCs w:val="28"/>
        </w:rPr>
        <w:t>педагогических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работникам;</w:t>
      </w:r>
    </w:p>
    <w:p w:rsidR="00ED4BF8" w:rsidRDefault="00ED4BF8" w:rsidP="00ED4BF8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- Рекомендации по организации самостоятельной работы учащихся.</w:t>
      </w:r>
      <w:r>
        <w:rPr>
          <w:rFonts w:ascii="Times New Roman" w:hAnsi="Times New Roman"/>
          <w:b/>
          <w:sz w:val="28"/>
          <w:szCs w:val="28"/>
        </w:rPr>
        <w:tab/>
      </w:r>
    </w:p>
    <w:p w:rsidR="00ED4BF8" w:rsidRDefault="00ED4BF8" w:rsidP="00ED4BF8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 рекомендуемой литературы</w:t>
      </w:r>
    </w:p>
    <w:p w:rsidR="00ED4BF8" w:rsidRDefault="00ED4BF8" w:rsidP="00ED4BF8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before="12" w:line="582" w:lineRule="exact"/>
        <w:ind w:left="2862" w:right="2922"/>
        <w:jc w:val="center"/>
        <w:rPr>
          <w:rFonts w:ascii="Times New Roman CYR" w:hAnsi="Times New Roman CYR" w:cs="Times New Roman CYR"/>
          <w:b/>
          <w:bCs/>
          <w:color w:val="000000"/>
          <w:spacing w:val="-4"/>
          <w:sz w:val="32"/>
          <w:szCs w:val="32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before="12" w:line="582" w:lineRule="exact"/>
        <w:ind w:left="2862" w:right="2922"/>
        <w:jc w:val="center"/>
        <w:rPr>
          <w:rFonts w:ascii="Times New Roman CYR" w:hAnsi="Times New Roman CYR" w:cs="Times New Roman CYR"/>
          <w:b/>
          <w:bCs/>
          <w:color w:val="000000"/>
          <w:spacing w:val="-4"/>
          <w:sz w:val="32"/>
          <w:szCs w:val="32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before="12" w:line="582" w:lineRule="exact"/>
        <w:ind w:left="2862" w:right="2922"/>
        <w:jc w:val="center"/>
        <w:rPr>
          <w:rFonts w:ascii="Times New Roman CYR" w:hAnsi="Times New Roman CYR" w:cs="Times New Roman CYR"/>
          <w:b/>
          <w:bCs/>
          <w:color w:val="000000"/>
          <w:spacing w:val="-4"/>
          <w:sz w:val="32"/>
          <w:szCs w:val="32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before="12" w:line="582" w:lineRule="exact"/>
        <w:ind w:left="2862" w:right="2922"/>
        <w:jc w:val="center"/>
        <w:rPr>
          <w:rFonts w:ascii="Times New Roman CYR" w:hAnsi="Times New Roman CYR" w:cs="Times New Roman CYR"/>
          <w:b/>
          <w:bCs/>
          <w:color w:val="000000"/>
          <w:spacing w:val="-4"/>
          <w:sz w:val="32"/>
          <w:szCs w:val="32"/>
        </w:rPr>
      </w:pPr>
    </w:p>
    <w:p w:rsidR="0095138E" w:rsidRDefault="0095138E" w:rsidP="00ED4BF8">
      <w:pPr>
        <w:widowControl w:val="0"/>
        <w:shd w:val="clear" w:color="auto" w:fill="FFFFFF"/>
        <w:autoSpaceDE w:val="0"/>
        <w:autoSpaceDN w:val="0"/>
        <w:adjustRightInd w:val="0"/>
        <w:spacing w:before="12" w:line="582" w:lineRule="exact"/>
        <w:ind w:left="2862" w:right="2922"/>
        <w:jc w:val="center"/>
        <w:rPr>
          <w:rFonts w:ascii="Times New Roman CYR" w:hAnsi="Times New Roman CYR" w:cs="Times New Roman CYR"/>
          <w:b/>
          <w:bCs/>
          <w:color w:val="000000"/>
          <w:spacing w:val="-4"/>
          <w:sz w:val="32"/>
          <w:szCs w:val="32"/>
        </w:rPr>
      </w:pPr>
    </w:p>
    <w:p w:rsidR="0095138E" w:rsidRDefault="0095138E" w:rsidP="00ED4BF8">
      <w:pPr>
        <w:widowControl w:val="0"/>
        <w:shd w:val="clear" w:color="auto" w:fill="FFFFFF"/>
        <w:autoSpaceDE w:val="0"/>
        <w:autoSpaceDN w:val="0"/>
        <w:adjustRightInd w:val="0"/>
        <w:spacing w:before="12" w:line="582" w:lineRule="exact"/>
        <w:ind w:left="2862" w:right="2922"/>
        <w:jc w:val="center"/>
        <w:rPr>
          <w:rFonts w:ascii="Times New Roman CYR" w:hAnsi="Times New Roman CYR" w:cs="Times New Roman CYR"/>
          <w:b/>
          <w:bCs/>
          <w:color w:val="000000"/>
          <w:spacing w:val="-4"/>
          <w:sz w:val="32"/>
          <w:szCs w:val="32"/>
        </w:rPr>
      </w:pPr>
    </w:p>
    <w:p w:rsidR="00ED4BF8" w:rsidRPr="0095138E" w:rsidRDefault="00ED4BF8" w:rsidP="0095138E">
      <w:pPr>
        <w:pStyle w:val="a7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" w:line="582" w:lineRule="exact"/>
        <w:ind w:left="0" w:right="-1" w:firstLine="0"/>
        <w:jc w:val="center"/>
        <w:rPr>
          <w:b/>
          <w:bCs/>
          <w:color w:val="000000"/>
          <w:spacing w:val="-4"/>
          <w:sz w:val="28"/>
          <w:szCs w:val="28"/>
        </w:rPr>
      </w:pPr>
      <w:r w:rsidRPr="0095138E">
        <w:rPr>
          <w:b/>
          <w:bCs/>
          <w:color w:val="000000"/>
          <w:spacing w:val="-4"/>
          <w:sz w:val="28"/>
          <w:szCs w:val="28"/>
        </w:rPr>
        <w:lastRenderedPageBreak/>
        <w:t>Пояснительная записка</w:t>
      </w:r>
    </w:p>
    <w:p w:rsidR="00ED4BF8" w:rsidRPr="00ED4BF8" w:rsidRDefault="00ED4BF8" w:rsidP="00ED4BF8">
      <w:pPr>
        <w:pStyle w:val="a7"/>
        <w:widowControl w:val="0"/>
        <w:shd w:val="clear" w:color="auto" w:fill="FFFFFF"/>
        <w:autoSpaceDE w:val="0"/>
        <w:autoSpaceDN w:val="0"/>
        <w:adjustRightInd w:val="0"/>
        <w:ind w:left="1080" w:right="-1"/>
        <w:rPr>
          <w:rFonts w:ascii="Times New Roman CYR" w:hAnsi="Times New Roman CYR" w:cs="Times New Roman CYR"/>
          <w:sz w:val="16"/>
          <w:szCs w:val="16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color w:val="000000"/>
          <w:spacing w:val="-3"/>
          <w:u w:val="single"/>
        </w:rPr>
      </w:pPr>
      <w:r w:rsidRPr="00ED4BF8">
        <w:rPr>
          <w:rFonts w:ascii="Times New Roman CYR" w:hAnsi="Times New Roman CYR" w:cs="Times New Roman CYR"/>
          <w:color w:val="000000"/>
          <w:spacing w:val="-3"/>
          <w:u w:val="single"/>
        </w:rPr>
        <w:t>Характеристика учебного предмета, его место и роль в образовательном процессе.</w:t>
      </w:r>
    </w:p>
    <w:p w:rsidR="00ED4BF8" w:rsidRP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color w:val="000000"/>
          <w:spacing w:val="-3"/>
          <w:u w:val="single"/>
        </w:rPr>
      </w:pPr>
    </w:p>
    <w:p w:rsidR="00ED2148" w:rsidRPr="00ED2148" w:rsidRDefault="00ED4BF8" w:rsidP="00ED2148">
      <w:pPr>
        <w:pStyle w:val="a5"/>
        <w:ind w:firstLine="567"/>
        <w:jc w:val="both"/>
        <w:rPr>
          <w:rFonts w:ascii="Times New Roman" w:hAnsi="Times New Roman"/>
          <w:b/>
          <w:color w:val="000000"/>
          <w:lang w:eastAsia="ar-SA"/>
        </w:rPr>
      </w:pPr>
      <w:r w:rsidRPr="00ED2148">
        <w:rPr>
          <w:rFonts w:ascii="Times New Roman CYR" w:hAnsi="Times New Roman CYR" w:cs="Times New Roman CYR"/>
          <w:color w:val="000000"/>
          <w:spacing w:val="-3"/>
        </w:rPr>
        <w:t xml:space="preserve">Программа по учебному предмету «Основы </w:t>
      </w:r>
      <w:proofErr w:type="spellStart"/>
      <w:r w:rsidRPr="00ED2148"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 w:rsidRPr="00ED2148">
        <w:rPr>
          <w:rFonts w:ascii="Times New Roman CYR" w:hAnsi="Times New Roman CYR" w:cs="Times New Roman CYR"/>
          <w:color w:val="000000"/>
          <w:spacing w:val="-3"/>
        </w:rPr>
        <w:t xml:space="preserve">» разработана на основе </w:t>
      </w:r>
      <w:r w:rsidR="00ED2148" w:rsidRPr="00ED2148">
        <w:rPr>
          <w:rFonts w:ascii="Times New Roman" w:hAnsi="Times New Roman"/>
        </w:rPr>
        <w:t xml:space="preserve">«Рекомендаций по организации образовательной и методической деятельности при реализации </w:t>
      </w:r>
      <w:proofErr w:type="spellStart"/>
      <w:r w:rsidR="00ED2148" w:rsidRPr="00ED2148">
        <w:rPr>
          <w:rFonts w:ascii="Times New Roman" w:hAnsi="Times New Roman"/>
        </w:rPr>
        <w:t>общеразвивающих</w:t>
      </w:r>
      <w:proofErr w:type="spellEnd"/>
      <w:r w:rsidR="00ED2148" w:rsidRPr="00ED2148">
        <w:rPr>
          <w:rFonts w:ascii="Times New Roman" w:hAnsi="Times New Roman"/>
        </w:rPr>
        <w:t xml:space="preserve"> программ в области искусств», направленных письмом Министерства культуры Российской Федерации от 21.11.2013 №191-01-39/06-ГИ, и Дополнительных </w:t>
      </w:r>
      <w:proofErr w:type="spellStart"/>
      <w:r w:rsidR="00ED2148" w:rsidRPr="00ED2148">
        <w:rPr>
          <w:rFonts w:ascii="Times New Roman" w:hAnsi="Times New Roman"/>
        </w:rPr>
        <w:t>общеразвивающих</w:t>
      </w:r>
      <w:proofErr w:type="spellEnd"/>
      <w:r w:rsidR="00ED2148" w:rsidRPr="00ED2148">
        <w:rPr>
          <w:rFonts w:ascii="Times New Roman" w:hAnsi="Times New Roman"/>
        </w:rPr>
        <w:t xml:space="preserve"> примерных программ  в области музыкального искусства Института развития образования в сфере культуры и искусства.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Дополнительная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общеразвивающая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образовательная программа по предмету «Основы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 ориентирована на воспитание ребенка в традициях лучших образцов отечественной и зарубежной хоровой культуры. В программу входят исторические сведения о хоровом исполнительстве</w:t>
      </w:r>
      <w:r w:rsidR="00ED2148">
        <w:rPr>
          <w:rFonts w:ascii="Times New Roman CYR" w:hAnsi="Times New Roman CYR" w:cs="Times New Roman CYR"/>
          <w:color w:val="000000"/>
          <w:spacing w:val="-3"/>
        </w:rPr>
        <w:t xml:space="preserve">, </w:t>
      </w:r>
      <w:r>
        <w:rPr>
          <w:rFonts w:ascii="Times New Roman CYR" w:hAnsi="Times New Roman CYR" w:cs="Times New Roman CYR"/>
          <w:color w:val="000000"/>
          <w:spacing w:val="-3"/>
        </w:rPr>
        <w:t xml:space="preserve">сведения о великих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хоровоых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дирижерах и лучших хоровых коллективах.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Занятию по предмету «Основы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 помогают ярче раскрыть творческую индивидуальность учащегося, расширить его музыкальный круг</w:t>
      </w:r>
      <w:r w:rsidR="0095138E">
        <w:rPr>
          <w:rFonts w:ascii="Times New Roman CYR" w:hAnsi="Times New Roman CYR" w:cs="Times New Roman CYR"/>
          <w:color w:val="000000"/>
          <w:spacing w:val="-3"/>
        </w:rPr>
        <w:t xml:space="preserve">озор и познакомит с профессией </w:t>
      </w:r>
      <w:r>
        <w:rPr>
          <w:rFonts w:ascii="Times New Roman CYR" w:hAnsi="Times New Roman CYR" w:cs="Times New Roman CYR"/>
          <w:color w:val="000000"/>
          <w:spacing w:val="-3"/>
        </w:rPr>
        <w:t>«дирижер хорового коллектива».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 задачу предмета входит обучение работе с хоровыми партитурами, а также практические занятия по технике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, направленными на овладение необходимыми умениями и навыками в применении дирижерского жеста. </w:t>
      </w:r>
    </w:p>
    <w:p w:rsidR="0095138E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Данная программа может быть использована в обучении для учащихся </w:t>
      </w:r>
      <w:r w:rsidR="0095138E">
        <w:rPr>
          <w:rFonts w:ascii="Times New Roman CYR" w:hAnsi="Times New Roman CYR" w:cs="Times New Roman CYR"/>
          <w:color w:val="000000"/>
          <w:spacing w:val="-3"/>
        </w:rPr>
        <w:t>классов х</w:t>
      </w:r>
      <w:r>
        <w:rPr>
          <w:rFonts w:ascii="Times New Roman CYR" w:hAnsi="Times New Roman CYR" w:cs="Times New Roman CYR"/>
          <w:color w:val="000000"/>
          <w:spacing w:val="-3"/>
        </w:rPr>
        <w:t>орово</w:t>
      </w:r>
      <w:r w:rsidR="0095138E">
        <w:rPr>
          <w:rFonts w:ascii="Times New Roman CYR" w:hAnsi="Times New Roman CYR" w:cs="Times New Roman CYR"/>
          <w:color w:val="000000"/>
          <w:spacing w:val="-3"/>
        </w:rPr>
        <w:t>го пения</w:t>
      </w:r>
      <w:r>
        <w:rPr>
          <w:rFonts w:ascii="Times New Roman CYR" w:hAnsi="Times New Roman CYR" w:cs="Times New Roman CYR"/>
          <w:color w:val="000000"/>
          <w:spacing w:val="-3"/>
        </w:rPr>
        <w:t xml:space="preserve"> в старших классах; по </w:t>
      </w:r>
      <w:r w:rsidR="0095138E">
        <w:rPr>
          <w:rFonts w:ascii="Times New Roman CYR" w:hAnsi="Times New Roman CYR" w:cs="Times New Roman CYR"/>
          <w:color w:val="000000"/>
          <w:spacing w:val="-3"/>
        </w:rPr>
        <w:t>семи</w:t>
      </w:r>
      <w:r>
        <w:rPr>
          <w:rFonts w:ascii="Times New Roman CYR" w:hAnsi="Times New Roman CYR" w:cs="Times New Roman CYR"/>
          <w:color w:val="000000"/>
          <w:spacing w:val="-3"/>
        </w:rPr>
        <w:t xml:space="preserve">летнему курсу обучения (4,5,6,7 классы) и по </w:t>
      </w:r>
      <w:r w:rsidR="0095138E">
        <w:rPr>
          <w:rFonts w:ascii="Times New Roman CYR" w:hAnsi="Times New Roman CYR" w:cs="Times New Roman CYR"/>
          <w:color w:val="000000"/>
          <w:spacing w:val="-3"/>
        </w:rPr>
        <w:t>пяти</w:t>
      </w:r>
      <w:r>
        <w:rPr>
          <w:rFonts w:ascii="Times New Roman CYR" w:hAnsi="Times New Roman CYR" w:cs="Times New Roman CYR"/>
          <w:color w:val="000000"/>
          <w:spacing w:val="-3"/>
        </w:rPr>
        <w:t>летнему курсу обучения (3,4,5 классы).</w:t>
      </w:r>
      <w:r w:rsidR="0095138E"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</w:rPr>
        <w:t xml:space="preserve">Занятия проходят индивидуально. </w:t>
      </w: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Недельная нагрузка по предмету – 1 </w:t>
      </w:r>
      <w:r w:rsidR="0095138E">
        <w:rPr>
          <w:rFonts w:ascii="Times New Roman CYR" w:hAnsi="Times New Roman CYR" w:cs="Times New Roman CYR"/>
          <w:color w:val="000000"/>
          <w:spacing w:val="-3"/>
        </w:rPr>
        <w:t xml:space="preserve">академический </w:t>
      </w:r>
      <w:r>
        <w:rPr>
          <w:rFonts w:ascii="Times New Roman CYR" w:hAnsi="Times New Roman CYR" w:cs="Times New Roman CYR"/>
          <w:color w:val="000000"/>
          <w:spacing w:val="-3"/>
        </w:rPr>
        <w:t>час в неделю (на каждого ученика).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Данная программа предусматривает проведение итоговой аттестации в форме экзамена, в рамках общего выпускного экзамена по предмету «Хоровое пение».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color w:val="000000"/>
          <w:spacing w:val="-3"/>
          <w:u w:val="single"/>
        </w:rPr>
      </w:pPr>
      <w:r w:rsidRPr="0095138E">
        <w:rPr>
          <w:rFonts w:ascii="Times New Roman CYR" w:hAnsi="Times New Roman CYR" w:cs="Times New Roman CYR"/>
          <w:color w:val="000000"/>
          <w:spacing w:val="-3"/>
          <w:u w:val="single"/>
        </w:rPr>
        <w:t>Срок реализации учебного предмета</w:t>
      </w:r>
    </w:p>
    <w:p w:rsidR="0095138E" w:rsidRPr="0095138E" w:rsidRDefault="0095138E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color w:val="000000"/>
          <w:spacing w:val="-3"/>
          <w:u w:val="single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При реализации учебного предмета «Основы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 продолжительность</w:t>
      </w:r>
      <w:r w:rsidR="0095138E"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</w:rPr>
        <w:t xml:space="preserve"> учебных занятий </w:t>
      </w:r>
      <w:r w:rsidR="0095138E"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</w:rPr>
        <w:t xml:space="preserve"> составляет 35 недель в год.</w:t>
      </w:r>
    </w:p>
    <w:p w:rsidR="00ED4BF8" w:rsidRDefault="0095138E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</w:p>
    <w:p w:rsidR="00ED4BF8" w:rsidRPr="00DD0D36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  <w:r w:rsidRPr="00DD0D36">
        <w:rPr>
          <w:rFonts w:ascii="Times New Roman CYR" w:hAnsi="Times New Roman CYR" w:cs="Times New Roman CYR"/>
          <w:b/>
          <w:i/>
          <w:color w:val="000000"/>
          <w:spacing w:val="-3"/>
        </w:rPr>
        <w:t>Сведе</w:t>
      </w:r>
      <w:r>
        <w:rPr>
          <w:rFonts w:ascii="Times New Roman CYR" w:hAnsi="Times New Roman CYR" w:cs="Times New Roman CYR"/>
          <w:b/>
          <w:i/>
          <w:color w:val="000000"/>
          <w:spacing w:val="-3"/>
        </w:rPr>
        <w:t>ния о затратах учебного времени по 7-летнему сроку обучения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tbl>
      <w:tblPr>
        <w:tblStyle w:val="a6"/>
        <w:tblW w:w="5000" w:type="pct"/>
        <w:tblLook w:val="04A0"/>
      </w:tblPr>
      <w:tblGrid>
        <w:gridCol w:w="1809"/>
        <w:gridCol w:w="538"/>
        <w:gridCol w:w="535"/>
        <w:gridCol w:w="538"/>
        <w:gridCol w:w="537"/>
        <w:gridCol w:w="537"/>
        <w:gridCol w:w="537"/>
        <w:gridCol w:w="537"/>
        <w:gridCol w:w="538"/>
        <w:gridCol w:w="538"/>
        <w:gridCol w:w="538"/>
        <w:gridCol w:w="540"/>
        <w:gridCol w:w="540"/>
        <w:gridCol w:w="546"/>
        <w:gridCol w:w="762"/>
      </w:tblGrid>
      <w:tr w:rsidR="00ED4BF8" w:rsidTr="002E526F">
        <w:tc>
          <w:tcPr>
            <w:tcW w:w="91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center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Вид учебной работы, нагрузки, аттестации</w:t>
            </w:r>
          </w:p>
        </w:tc>
        <w:tc>
          <w:tcPr>
            <w:tcW w:w="3702" w:type="pct"/>
            <w:gridSpan w:val="13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center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Затраты учебного времени</w:t>
            </w:r>
          </w:p>
        </w:tc>
        <w:tc>
          <w:tcPr>
            <w:tcW w:w="3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center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Всего часов</w:t>
            </w:r>
          </w:p>
        </w:tc>
      </w:tr>
      <w:tr w:rsidR="00ED4BF8" w:rsidTr="002E526F">
        <w:tc>
          <w:tcPr>
            <w:tcW w:w="91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Годы обучения 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1-й год</w:t>
            </w:r>
          </w:p>
        </w:tc>
        <w:tc>
          <w:tcPr>
            <w:tcW w:w="568" w:type="pct"/>
            <w:gridSpan w:val="2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2-й год </w:t>
            </w:r>
          </w:p>
        </w:tc>
        <w:tc>
          <w:tcPr>
            <w:tcW w:w="567" w:type="pct"/>
            <w:gridSpan w:val="2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</w:t>
            </w: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-й год</w:t>
            </w:r>
          </w:p>
        </w:tc>
        <w:tc>
          <w:tcPr>
            <w:tcW w:w="567" w:type="pct"/>
            <w:gridSpan w:val="2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4</w:t>
            </w: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-й год</w:t>
            </w:r>
          </w:p>
        </w:tc>
        <w:tc>
          <w:tcPr>
            <w:tcW w:w="569" w:type="pct"/>
            <w:gridSpan w:val="2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5</w:t>
            </w: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-й год</w:t>
            </w:r>
          </w:p>
        </w:tc>
        <w:tc>
          <w:tcPr>
            <w:tcW w:w="570" w:type="pct"/>
            <w:gridSpan w:val="2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6</w:t>
            </w: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-й год</w:t>
            </w:r>
          </w:p>
        </w:tc>
        <w:tc>
          <w:tcPr>
            <w:tcW w:w="575" w:type="pct"/>
            <w:gridSpan w:val="2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7</w:t>
            </w: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-й год</w:t>
            </w:r>
          </w:p>
        </w:tc>
        <w:tc>
          <w:tcPr>
            <w:tcW w:w="3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</w:tc>
      </w:tr>
      <w:tr w:rsidR="00ED4BF8" w:rsidTr="002E526F">
        <w:tc>
          <w:tcPr>
            <w:tcW w:w="91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Полугодия 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2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4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5</w:t>
            </w:r>
          </w:p>
        </w:tc>
        <w:tc>
          <w:tcPr>
            <w:tcW w:w="28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6</w:t>
            </w:r>
          </w:p>
        </w:tc>
        <w:tc>
          <w:tcPr>
            <w:tcW w:w="28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7</w:t>
            </w:r>
          </w:p>
        </w:tc>
        <w:tc>
          <w:tcPr>
            <w:tcW w:w="289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8</w:t>
            </w:r>
          </w:p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</w:tc>
        <w:tc>
          <w:tcPr>
            <w:tcW w:w="3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</w:tc>
      </w:tr>
      <w:tr w:rsidR="00ED4BF8" w:rsidTr="002E526F">
        <w:tc>
          <w:tcPr>
            <w:tcW w:w="91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Количество недель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28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9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3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</w:tc>
      </w:tr>
      <w:tr w:rsidR="00ED4BF8" w:rsidTr="002E526F">
        <w:tc>
          <w:tcPr>
            <w:tcW w:w="91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Аудиторные занятия 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28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9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3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140</w:t>
            </w:r>
          </w:p>
        </w:tc>
      </w:tr>
      <w:tr w:rsidR="00ED4BF8" w:rsidTr="002E526F">
        <w:tc>
          <w:tcPr>
            <w:tcW w:w="91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Самостоятельная работа 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28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9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3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140</w:t>
            </w:r>
          </w:p>
        </w:tc>
      </w:tr>
      <w:tr w:rsidR="00ED4BF8" w:rsidTr="002E526F">
        <w:tc>
          <w:tcPr>
            <w:tcW w:w="91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Максимальная учебная нагрузка 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32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38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32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38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32</w:t>
            </w:r>
          </w:p>
        </w:tc>
        <w:tc>
          <w:tcPr>
            <w:tcW w:w="28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38</w:t>
            </w:r>
          </w:p>
        </w:tc>
        <w:tc>
          <w:tcPr>
            <w:tcW w:w="28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32</w:t>
            </w:r>
          </w:p>
        </w:tc>
        <w:tc>
          <w:tcPr>
            <w:tcW w:w="289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38</w:t>
            </w:r>
          </w:p>
        </w:tc>
        <w:tc>
          <w:tcPr>
            <w:tcW w:w="3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280</w:t>
            </w:r>
          </w:p>
        </w:tc>
      </w:tr>
    </w:tbl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Общая трудоемкость учебного предмета «Основы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» при 7-летнем сроке обучения составляет 280 часов, из них – 140 аудиторных занятий и 140 часов самостоятельной работы.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Pr="00DD0D36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  <w:r w:rsidRPr="00DD0D36">
        <w:rPr>
          <w:rFonts w:ascii="Times New Roman CYR" w:hAnsi="Times New Roman CYR" w:cs="Times New Roman CYR"/>
          <w:b/>
          <w:i/>
          <w:color w:val="000000"/>
          <w:spacing w:val="-3"/>
        </w:rPr>
        <w:t>Сведе</w:t>
      </w:r>
      <w:r>
        <w:rPr>
          <w:rFonts w:ascii="Times New Roman CYR" w:hAnsi="Times New Roman CYR" w:cs="Times New Roman CYR"/>
          <w:b/>
          <w:i/>
          <w:color w:val="000000"/>
          <w:spacing w:val="-3"/>
        </w:rPr>
        <w:t>ния о затратах учебного времени по 5-летнему сроку обучения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tbl>
      <w:tblPr>
        <w:tblStyle w:val="a6"/>
        <w:tblW w:w="4706" w:type="pct"/>
        <w:tblLook w:val="04A0"/>
      </w:tblPr>
      <w:tblGrid>
        <w:gridCol w:w="1809"/>
        <w:gridCol w:w="538"/>
        <w:gridCol w:w="538"/>
        <w:gridCol w:w="538"/>
        <w:gridCol w:w="538"/>
        <w:gridCol w:w="540"/>
        <w:gridCol w:w="541"/>
        <w:gridCol w:w="541"/>
        <w:gridCol w:w="543"/>
        <w:gridCol w:w="708"/>
        <w:gridCol w:w="816"/>
        <w:gridCol w:w="1357"/>
      </w:tblGrid>
      <w:tr w:rsidR="00ED4BF8" w:rsidTr="002E526F">
        <w:tc>
          <w:tcPr>
            <w:tcW w:w="970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center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Вид учебной работы, нагрузки, аттестации</w:t>
            </w:r>
          </w:p>
        </w:tc>
        <w:tc>
          <w:tcPr>
            <w:tcW w:w="3273" w:type="pct"/>
            <w:gridSpan w:val="10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center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Затраты учебного времени</w:t>
            </w:r>
          </w:p>
        </w:tc>
        <w:tc>
          <w:tcPr>
            <w:tcW w:w="7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center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Всего часов</w:t>
            </w:r>
          </w:p>
        </w:tc>
      </w:tr>
      <w:tr w:rsidR="00ED4BF8" w:rsidTr="002E526F">
        <w:tc>
          <w:tcPr>
            <w:tcW w:w="970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Годы обучения </w:t>
            </w:r>
          </w:p>
        </w:tc>
        <w:tc>
          <w:tcPr>
            <w:tcW w:w="604" w:type="pct"/>
            <w:gridSpan w:val="2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</w:t>
            </w: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-й год</w:t>
            </w:r>
          </w:p>
        </w:tc>
        <w:tc>
          <w:tcPr>
            <w:tcW w:w="604" w:type="pct"/>
            <w:gridSpan w:val="2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2</w:t>
            </w: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-й год</w:t>
            </w:r>
          </w:p>
        </w:tc>
        <w:tc>
          <w:tcPr>
            <w:tcW w:w="606" w:type="pct"/>
            <w:gridSpan w:val="2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</w:t>
            </w: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-й год</w:t>
            </w:r>
          </w:p>
        </w:tc>
        <w:tc>
          <w:tcPr>
            <w:tcW w:w="607" w:type="pct"/>
            <w:gridSpan w:val="2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4</w:t>
            </w: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-й год</w:t>
            </w:r>
          </w:p>
        </w:tc>
        <w:tc>
          <w:tcPr>
            <w:tcW w:w="852" w:type="pct"/>
            <w:gridSpan w:val="2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center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5</w:t>
            </w: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-й год</w:t>
            </w:r>
          </w:p>
        </w:tc>
        <w:tc>
          <w:tcPr>
            <w:tcW w:w="7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</w:tc>
      </w:tr>
      <w:tr w:rsidR="00ED4BF8" w:rsidTr="002E526F">
        <w:tc>
          <w:tcPr>
            <w:tcW w:w="970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Полугодия 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2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</w:t>
            </w:r>
          </w:p>
        </w:tc>
        <w:tc>
          <w:tcPr>
            <w:tcW w:w="30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4</w:t>
            </w:r>
          </w:p>
        </w:tc>
        <w:tc>
          <w:tcPr>
            <w:tcW w:w="39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5</w:t>
            </w:r>
          </w:p>
        </w:tc>
        <w:tc>
          <w:tcPr>
            <w:tcW w:w="4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6</w:t>
            </w:r>
          </w:p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</w:tc>
        <w:tc>
          <w:tcPr>
            <w:tcW w:w="7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</w:tc>
      </w:tr>
      <w:tr w:rsidR="00ED4BF8" w:rsidTr="002E526F">
        <w:tc>
          <w:tcPr>
            <w:tcW w:w="970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Количество недель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30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39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4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7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</w:tc>
      </w:tr>
      <w:tr w:rsidR="00ED4BF8" w:rsidTr="002E526F">
        <w:tc>
          <w:tcPr>
            <w:tcW w:w="970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Аудиторные занятия 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30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39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4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7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105</w:t>
            </w:r>
          </w:p>
        </w:tc>
      </w:tr>
      <w:tr w:rsidR="00ED4BF8" w:rsidTr="002E526F">
        <w:tc>
          <w:tcPr>
            <w:tcW w:w="970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Самостоятельная работа 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30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39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4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7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105</w:t>
            </w:r>
          </w:p>
        </w:tc>
      </w:tr>
      <w:tr w:rsidR="00ED4BF8" w:rsidTr="002E526F">
        <w:tc>
          <w:tcPr>
            <w:tcW w:w="970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Максимальная учебная нагрузка 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32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38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32</w:t>
            </w:r>
          </w:p>
        </w:tc>
        <w:tc>
          <w:tcPr>
            <w:tcW w:w="30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38</w:t>
            </w:r>
          </w:p>
        </w:tc>
        <w:tc>
          <w:tcPr>
            <w:tcW w:w="39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32</w:t>
            </w:r>
          </w:p>
        </w:tc>
        <w:tc>
          <w:tcPr>
            <w:tcW w:w="4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38</w:t>
            </w:r>
          </w:p>
        </w:tc>
        <w:tc>
          <w:tcPr>
            <w:tcW w:w="7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210</w:t>
            </w:r>
          </w:p>
        </w:tc>
      </w:tr>
    </w:tbl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Общая трудоемкость учебного предмета «Основы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 при 5-летнем сроке обучения составляет 210 часов, из них – 105 аудиторных занятий и 105 часов самостоятельной работы.</w:t>
      </w:r>
    </w:p>
    <w:p w:rsidR="0095138E" w:rsidRPr="002407AA" w:rsidRDefault="0095138E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  <w:r w:rsidRPr="0095138E">
        <w:rPr>
          <w:rFonts w:ascii="Times New Roman CYR" w:hAnsi="Times New Roman CYR" w:cs="Times New Roman CYR"/>
          <w:b/>
          <w:i/>
          <w:color w:val="000000"/>
          <w:spacing w:val="-3"/>
        </w:rPr>
        <w:t>Форма проведения учебных занятий</w:t>
      </w:r>
    </w:p>
    <w:p w:rsidR="0095138E" w:rsidRPr="0095138E" w:rsidRDefault="0095138E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Реализация учебного плана по предмету «Основы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 проводится в форме индивидуальных занятий. Такая форма обеспечивает личностно-ориентированный подход в обучении, дает возможность более точно определить перспективы развития каждого ребенка, в том числе и профессиональные перспективы обучающегося.</w:t>
      </w:r>
    </w:p>
    <w:p w:rsidR="0095138E" w:rsidRDefault="0095138E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  <w:r w:rsidRPr="0095138E">
        <w:rPr>
          <w:rFonts w:ascii="Times New Roman CYR" w:hAnsi="Times New Roman CYR" w:cs="Times New Roman CYR"/>
          <w:b/>
          <w:i/>
          <w:color w:val="000000"/>
          <w:spacing w:val="-3"/>
        </w:rPr>
        <w:t>Цель и задачи учебного предмета</w:t>
      </w:r>
    </w:p>
    <w:p w:rsidR="0095138E" w:rsidRPr="0095138E" w:rsidRDefault="0095138E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  <w:proofErr w:type="gramStart"/>
      <w:r>
        <w:rPr>
          <w:rFonts w:ascii="Times New Roman CYR" w:hAnsi="Times New Roman CYR" w:cs="Times New Roman CYR"/>
          <w:color w:val="000000"/>
          <w:spacing w:val="-3"/>
        </w:rPr>
        <w:t xml:space="preserve">Цель: развитие музыкально-творческих способностей учащихся, на основе приобретенных ими знаний, умений и навыков в области хорового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, а также их подготовка в средние учебные заведения. </w:t>
      </w:r>
      <w:proofErr w:type="gramEnd"/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Задачи:</w:t>
      </w:r>
    </w:p>
    <w:p w:rsidR="00ED4BF8" w:rsidRDefault="00ED4BF8" w:rsidP="00ED4B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Ознакомить учащегося с лучшими образцами хоровой музыки, выдающимися дирижерами и хоровыми коллективами.</w:t>
      </w:r>
    </w:p>
    <w:p w:rsidR="00ED4BF8" w:rsidRDefault="00ED4BF8" w:rsidP="00ED4B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Воспитать интерес к хоровому искусству.</w:t>
      </w:r>
    </w:p>
    <w:p w:rsidR="00ED4BF8" w:rsidRDefault="00ED4BF8" w:rsidP="00ED4B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Дать необходимые теоретические знания по технике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.</w:t>
      </w:r>
    </w:p>
    <w:p w:rsidR="00ED4BF8" w:rsidRDefault="00ED4BF8" w:rsidP="00ED4B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Выработать технические и исполнительские навыки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хоровым коллективом.</w:t>
      </w:r>
    </w:p>
    <w:p w:rsidR="00ED4BF8" w:rsidRDefault="00ED4BF8" w:rsidP="00ED4B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Научить анализировать хоровые партитуры. </w:t>
      </w:r>
    </w:p>
    <w:p w:rsidR="0095138E" w:rsidRDefault="0095138E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038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95138E" w:rsidRDefault="0095138E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038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95138E" w:rsidRDefault="0095138E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038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95138E" w:rsidRDefault="0095138E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038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  <w:r w:rsidRPr="0095138E">
        <w:rPr>
          <w:rFonts w:ascii="Times New Roman CYR" w:hAnsi="Times New Roman CYR" w:cs="Times New Roman CYR"/>
          <w:b/>
          <w:i/>
          <w:color w:val="000000"/>
          <w:spacing w:val="-3"/>
        </w:rPr>
        <w:t>Обоснование структуры учебного предмета.</w:t>
      </w:r>
    </w:p>
    <w:p w:rsidR="0095138E" w:rsidRPr="0095138E" w:rsidRDefault="0095138E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Программа содержит следующие разделы: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- сведения о затратах учебного времени, предусмотренного на освоение учебного предмета;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- распределение учебного материала по годам обучения;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- описание дидактических единиц учебного предмета;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- требования к уровню подготовки 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>;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- формы и методы контроля, система оценок;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lastRenderedPageBreak/>
        <w:t xml:space="preserve"> - методическое обеспечение учебного процесса.</w:t>
      </w: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D4BF8" w:rsidRPr="002407AA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color w:val="000000"/>
          <w:spacing w:val="-3"/>
        </w:rPr>
      </w:pPr>
    </w:p>
    <w:p w:rsidR="00ED4BF8" w:rsidRPr="0095138E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  <w:r w:rsidRPr="0095138E">
        <w:rPr>
          <w:rFonts w:ascii="Times New Roman CYR" w:hAnsi="Times New Roman CYR" w:cs="Times New Roman CYR"/>
          <w:b/>
          <w:i/>
          <w:color w:val="000000"/>
          <w:spacing w:val="-3"/>
        </w:rPr>
        <w:t>Методы обучения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- словесный (рассказ, беседа, объяснение)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наглядный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 xml:space="preserve"> (наблюдения, демонстрация);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практический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 xml:space="preserve"> (упражнения воспроизводящие и творческие).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  <w:r w:rsidRPr="0095138E">
        <w:rPr>
          <w:rFonts w:ascii="Times New Roman CYR" w:hAnsi="Times New Roman CYR" w:cs="Times New Roman CYR"/>
          <w:b/>
          <w:i/>
          <w:color w:val="000000"/>
          <w:spacing w:val="-3"/>
        </w:rPr>
        <w:t>Описание материально-технических условий реализации учебного предмета.</w:t>
      </w:r>
    </w:p>
    <w:p w:rsidR="0095138E" w:rsidRPr="0095138E" w:rsidRDefault="0095138E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Занятия должны проходить в учебной аудитории с соответствующим освещением, температурным режимом и вентиляцией. Обязательно наличие рояля, а также дирижерского пульта.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Библиотека должна включать в себя достаточное количество нотных хоровых изданий, необходимых для занятий по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дирижированию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(хрестоматии по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дирижированию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, клавиры), а также справочно-библиотечную литературу, необходимую для подготовки учащихся к занятиям.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Учебные аудитории для занятий по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дирижированию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должны быть оснащены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звукотехническим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оборудованием (аудио и видео аппаратурой), так как при проведении занятий желательно прослушивание видеозаписей с выступлениями выдающихся хоровых дирижеров. Такой вид работы способствует расширению кругозора учащихся, а также вызывает интерес к профессии дирижера.</w:t>
      </w:r>
    </w:p>
    <w:p w:rsidR="0095138E" w:rsidRDefault="0095138E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Pr="0095138E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b/>
          <w:color w:val="000000"/>
          <w:spacing w:val="-3"/>
          <w:sz w:val="28"/>
          <w:szCs w:val="28"/>
        </w:rPr>
      </w:pPr>
      <w:r w:rsidRPr="0095138E">
        <w:rPr>
          <w:b/>
          <w:color w:val="000000"/>
          <w:spacing w:val="-3"/>
          <w:sz w:val="28"/>
          <w:szCs w:val="28"/>
          <w:lang w:val="en-US"/>
        </w:rPr>
        <w:t>II</w:t>
      </w:r>
      <w:r w:rsidRPr="0095138E">
        <w:rPr>
          <w:b/>
          <w:color w:val="000000"/>
          <w:spacing w:val="-3"/>
          <w:sz w:val="28"/>
          <w:szCs w:val="28"/>
        </w:rPr>
        <w:t>. Содержание учебного предмета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Объемом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целесообразностью и индивидуальных способностей ученика.</w:t>
      </w: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Виды внеаудиторной работы:</w:t>
      </w: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- выполнение домашнего задания;</w:t>
      </w: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- подготовка к концертным выступлениям;</w:t>
      </w: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- посещение учреждений культуры (филармоний, театров и т.д.);</w:t>
      </w: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- участие обучающихся в концертах, творческих мероприятиях культурно-просветительской деятельности образовательного учреждения и др.</w:t>
      </w: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задачи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 xml:space="preserve"> и объем времени, предусмотренный для освоения учебного материала. </w:t>
      </w:r>
    </w:p>
    <w:p w:rsidR="0095138E" w:rsidRDefault="0095138E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Pr="00A15861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Pr="00015594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  <w:r w:rsidRPr="00015594">
        <w:rPr>
          <w:rFonts w:ascii="Times New Roman CYR" w:hAnsi="Times New Roman CYR" w:cs="Times New Roman CYR"/>
          <w:b/>
          <w:i/>
          <w:color w:val="000000"/>
          <w:spacing w:val="-3"/>
        </w:rPr>
        <w:t>Требования по года</w:t>
      </w:r>
      <w:r w:rsidR="0095138E" w:rsidRPr="00015594">
        <w:rPr>
          <w:rFonts w:ascii="Times New Roman CYR" w:hAnsi="Times New Roman CYR" w:cs="Times New Roman CYR"/>
          <w:b/>
          <w:i/>
          <w:color w:val="000000"/>
          <w:spacing w:val="-3"/>
        </w:rPr>
        <w:t>м</w:t>
      </w:r>
      <w:r w:rsidRPr="00015594">
        <w:rPr>
          <w:rFonts w:ascii="Times New Roman CYR" w:hAnsi="Times New Roman CYR" w:cs="Times New Roman CYR"/>
          <w:b/>
          <w:i/>
          <w:color w:val="000000"/>
          <w:spacing w:val="-3"/>
        </w:rPr>
        <w:t xml:space="preserve"> обучения</w:t>
      </w:r>
    </w:p>
    <w:p w:rsidR="0095138E" w:rsidRDefault="0095138E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color w:val="000000"/>
          <w:spacing w:val="-3"/>
        </w:rPr>
      </w:pPr>
    </w:p>
    <w:p w:rsidR="00015594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 начале каждого полугодия преподаватель составляет индивидуальный план по предмету «Основы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».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Обязательным требованием для всех учащихся является выполнение минимального плана по количеству пройденных произведений.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Поурочная работа строится на проверке домашнего задания и освоения технических навыков.</w:t>
      </w:r>
    </w:p>
    <w:p w:rsidR="00015594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  <w:r>
        <w:rPr>
          <w:rFonts w:ascii="Times New Roman CYR" w:hAnsi="Times New Roman CYR" w:cs="Times New Roman CYR"/>
          <w:b/>
          <w:color w:val="000000"/>
          <w:spacing w:val="-3"/>
        </w:rPr>
        <w:t>Первый год обучения</w:t>
      </w:r>
    </w:p>
    <w:p w:rsidR="00015594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</w:p>
    <w:p w:rsidR="00ED4BF8" w:rsidRDefault="00ED4BF8" w:rsidP="00ED4BF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Вводный курс; исторические сведения о профессии «Хоровой дирижер»; </w:t>
      </w:r>
      <w:r>
        <w:rPr>
          <w:rFonts w:ascii="Times New Roman CYR" w:hAnsi="Times New Roman CYR" w:cs="Times New Roman CYR"/>
          <w:color w:val="000000"/>
          <w:spacing w:val="-3"/>
        </w:rPr>
        <w:lastRenderedPageBreak/>
        <w:t>возникновение и развитие хорового искусства в России и западноевропейских странах.</w:t>
      </w:r>
    </w:p>
    <w:p w:rsidR="00ED4BF8" w:rsidRDefault="00ED4BF8" w:rsidP="00ED4BF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Вопросы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хороведения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: типы и виды хоров. Классификация хоровых партий. 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Понятия «диапазон», «тесситура), «певческое дыхание».</w:t>
      </w:r>
      <w:proofErr w:type="gramEnd"/>
    </w:p>
    <w:p w:rsidR="00ED4BF8" w:rsidRDefault="00ED4BF8" w:rsidP="00ED4BF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Теоретические сведения о технике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дирижирвоания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, анализ задач, поставленных перед дирижером.</w:t>
      </w:r>
    </w:p>
    <w:p w:rsidR="00ED4BF8" w:rsidRDefault="00ED4BF8" w:rsidP="00ED4BF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Техника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: изучение простых схем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на ¾, 4/4, 2/4. Понятие «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ауфтакт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». Прием «тактирование». Дирижерский жест «Внимание». Показ начала и окончания музыкальных фраз. Овладение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звуковедением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«</w:t>
      </w:r>
      <w:r>
        <w:rPr>
          <w:rFonts w:ascii="Times New Roman CYR" w:hAnsi="Times New Roman CYR" w:cs="Times New Roman CYR"/>
          <w:color w:val="000000"/>
          <w:spacing w:val="-3"/>
          <w:lang w:val="en-US"/>
        </w:rPr>
        <w:t>legato</w:t>
      </w:r>
      <w:r>
        <w:rPr>
          <w:rFonts w:ascii="Times New Roman CYR" w:hAnsi="Times New Roman CYR" w:cs="Times New Roman CYR"/>
          <w:color w:val="000000"/>
          <w:spacing w:val="-3"/>
        </w:rPr>
        <w:t>».</w:t>
      </w:r>
    </w:p>
    <w:p w:rsidR="00015594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20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Примерный список хоровых произведений, используемых при работе в классе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Русская народная песня в обр.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А.Лядова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«Я вечор 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 xml:space="preserve"> лужка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гуляля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</w:t>
      </w: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Русская народная песня в обр. В.Орлова «Возле речки»</w:t>
      </w: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Русская народная песня «Вдоль по улице молодчик идет»</w:t>
      </w: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Польская народная песня в обр. А.Свешникова «Пой, певунья птичка»</w:t>
      </w: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Русская народная песня в обр.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А.Луканина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«Сеяли девушки яровой хмель»</w:t>
      </w: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Русская народная песня «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Со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 xml:space="preserve"> вьюном я хожу»</w:t>
      </w: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В.А.Моцарт «Летний вечер»</w:t>
      </w: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Л.Бетховен «Походная песня»</w:t>
      </w: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Й.Брамс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в переложении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А.Цахе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«Колыбельная»</w:t>
      </w: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С.Туликов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«Песня о Волге»</w:t>
      </w: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В.Локтев «Родная страна»</w:t>
      </w: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М.Глинка «Воет ветер в чистом поле».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  <w:r w:rsidRPr="007F25C8">
        <w:rPr>
          <w:rFonts w:ascii="Times New Roman CYR" w:hAnsi="Times New Roman CYR" w:cs="Times New Roman CYR"/>
          <w:b/>
          <w:color w:val="000000"/>
          <w:spacing w:val="-3"/>
        </w:rPr>
        <w:t>Второй год обучения</w:t>
      </w:r>
    </w:p>
    <w:p w:rsidR="00015594" w:rsidRDefault="00015594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</w:p>
    <w:p w:rsidR="00ED4BF8" w:rsidRDefault="00ED4BF8" w:rsidP="00ED4B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Повторение пройденного материала.</w:t>
      </w:r>
    </w:p>
    <w:p w:rsidR="00ED4BF8" w:rsidRDefault="00ED4BF8" w:rsidP="00ED4B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Исторические сведения об известных дирижерах разных стран.</w:t>
      </w:r>
    </w:p>
    <w:p w:rsidR="00ED4BF8" w:rsidRDefault="00ED4BF8" w:rsidP="00ED4B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Вопросы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хороведения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: типы и виды певческих голосов. Вокально-хоровая работа дирижера. Понятие «Певческое дыхание», «Атака звука».</w:t>
      </w:r>
    </w:p>
    <w:p w:rsidR="00ED4BF8" w:rsidRDefault="00ED4BF8" w:rsidP="00ED4B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Техника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: закрепление навыков, полученных ранее. Дирижерские показы вступлений на разные доли такта. Показ динамических изменений. Показ различных видов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звуковедения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.</w:t>
      </w:r>
    </w:p>
    <w:p w:rsidR="00ED4BF8" w:rsidRDefault="00ED4BF8" w:rsidP="00ED4B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Изучение хоровой партитуры.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20"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Сведения о композиторе ил авторе обработки изучаемой партитуры. Пение голосов по горизонтали.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20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20"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Примерный список хоровых произведений, исполняемых при работе в классе.</w:t>
      </w:r>
    </w:p>
    <w:p w:rsidR="00015594" w:rsidRDefault="00015594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20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Русская народная песня «На речке, 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 xml:space="preserve"> быстрой» (</w:t>
      </w:r>
      <w:r>
        <w:rPr>
          <w:rFonts w:ascii="Times New Roman CYR" w:hAnsi="Times New Roman CYR" w:cs="Times New Roman CYR"/>
          <w:color w:val="000000"/>
          <w:spacing w:val="-3"/>
          <w:lang w:val="en-US"/>
        </w:rPr>
        <w:t>a</w:t>
      </w:r>
      <w:r w:rsidRPr="007F25C8">
        <w:rPr>
          <w:rFonts w:ascii="Times New Roman CYR" w:hAnsi="Times New Roman CYR" w:cs="Times New Roman CYR"/>
          <w:color w:val="000000"/>
          <w:spacing w:val="-3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3"/>
          <w:lang w:val="en-US"/>
        </w:rPr>
        <w:t>capella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)</w:t>
      </w:r>
    </w:p>
    <w:p w:rsidR="00ED4BF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Русская народная песня «Я вечор в лужках гуляла» (</w:t>
      </w:r>
      <w:r>
        <w:rPr>
          <w:rFonts w:ascii="Times New Roman CYR" w:hAnsi="Times New Roman CYR" w:cs="Times New Roman CYR"/>
          <w:color w:val="000000"/>
          <w:spacing w:val="-3"/>
          <w:lang w:val="en-US"/>
        </w:rPr>
        <w:t>a</w:t>
      </w:r>
      <w:r w:rsidRPr="007F25C8">
        <w:rPr>
          <w:rFonts w:ascii="Times New Roman CYR" w:hAnsi="Times New Roman CYR" w:cs="Times New Roman CYR"/>
          <w:color w:val="000000"/>
          <w:spacing w:val="-3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3"/>
          <w:lang w:val="en-US"/>
        </w:rPr>
        <w:t>capella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)</w:t>
      </w:r>
    </w:p>
    <w:p w:rsidR="00ED4BF8" w:rsidRPr="007F25C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Русская народная песня «Ой бежит ручьем вода» (обр. А.Волкова)</w:t>
      </w:r>
    </w:p>
    <w:p w:rsidR="00ED4BF8" w:rsidRPr="007F25C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Русская народная песня «У меня ль во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садочке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» (обр. А.Юрлова - </w:t>
      </w:r>
      <w:r>
        <w:rPr>
          <w:rFonts w:ascii="Times New Roman CYR" w:hAnsi="Times New Roman CYR" w:cs="Times New Roman CYR"/>
          <w:color w:val="000000"/>
          <w:spacing w:val="-3"/>
          <w:lang w:val="en-US"/>
        </w:rPr>
        <w:t>a</w:t>
      </w:r>
      <w:r w:rsidRPr="007F25C8">
        <w:rPr>
          <w:rFonts w:ascii="Times New Roman CYR" w:hAnsi="Times New Roman CYR" w:cs="Times New Roman CYR"/>
          <w:color w:val="000000"/>
          <w:spacing w:val="-3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3"/>
          <w:lang w:val="en-US"/>
        </w:rPr>
        <w:t>capella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)</w:t>
      </w:r>
    </w:p>
    <w:p w:rsidR="00ED4BF8" w:rsidRPr="007F25C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Русская народная песня «Около сырого дуба» (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обр.А.Лядова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- </w:t>
      </w:r>
      <w:r>
        <w:rPr>
          <w:rFonts w:ascii="Times New Roman CYR" w:hAnsi="Times New Roman CYR" w:cs="Times New Roman CYR"/>
          <w:color w:val="000000"/>
          <w:spacing w:val="-3"/>
          <w:lang w:val="en-US"/>
        </w:rPr>
        <w:t>a</w:t>
      </w:r>
      <w:r w:rsidRPr="007F25C8">
        <w:rPr>
          <w:rFonts w:ascii="Times New Roman CYR" w:hAnsi="Times New Roman CYR" w:cs="Times New Roman CYR"/>
          <w:color w:val="000000"/>
          <w:spacing w:val="-3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3"/>
          <w:lang w:val="en-US"/>
        </w:rPr>
        <w:t>capella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)</w:t>
      </w:r>
    </w:p>
    <w:p w:rsidR="00ED4BF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Ц.Кюи «Осень»</w:t>
      </w:r>
    </w:p>
    <w:p w:rsidR="00ED4BF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Е.Тиличеева «Дождь»</w:t>
      </w:r>
    </w:p>
    <w:p w:rsidR="00ED4BF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М.Ройтерштейн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«Песенка-небылица»</w:t>
      </w:r>
    </w:p>
    <w:p w:rsidR="00ED4BF8" w:rsidRPr="007F25C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Т.Попатенко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«Скворушка прощается»</w:t>
      </w:r>
    </w:p>
    <w:p w:rsidR="00ED4BF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М.Глинка «Воет ветер в чистом поле»</w:t>
      </w:r>
    </w:p>
    <w:p w:rsidR="00ED4BF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И.С.Бах «За рекою старый дом»</w:t>
      </w:r>
    </w:p>
    <w:p w:rsidR="00ED4BF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И.С.Бах «Зима»</w:t>
      </w:r>
    </w:p>
    <w:p w:rsidR="00ED4BF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Р.Шуман «Веселая весть»</w:t>
      </w:r>
    </w:p>
    <w:p w:rsidR="00ED4BF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Л.Локтев «Ой по</w:t>
      </w:r>
      <w:r w:rsidR="00015594">
        <w:rPr>
          <w:rFonts w:ascii="Times New Roman CYR" w:hAnsi="Times New Roman CYR" w:cs="Times New Roman CYR"/>
          <w:color w:val="000000"/>
          <w:spacing w:val="-3"/>
        </w:rPr>
        <w:t>-</w:t>
      </w:r>
      <w:r>
        <w:rPr>
          <w:rFonts w:ascii="Times New Roman CYR" w:hAnsi="Times New Roman CYR" w:cs="Times New Roman CYR"/>
          <w:color w:val="000000"/>
          <w:spacing w:val="-3"/>
        </w:rPr>
        <w:t>над Волгой»</w:t>
      </w:r>
    </w:p>
    <w:p w:rsidR="00015594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080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015594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080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Pr="00015594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  <w:r w:rsidRPr="00015594">
        <w:rPr>
          <w:rFonts w:ascii="Times New Roman CYR" w:hAnsi="Times New Roman CYR" w:cs="Times New Roman CYR"/>
          <w:b/>
          <w:color w:val="000000"/>
          <w:spacing w:val="-3"/>
        </w:rPr>
        <w:lastRenderedPageBreak/>
        <w:t>Третий год обучения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Повторение пройденного материала. История развития хоровой культуры. Сведения об известных дирижерах нашего времени.</w:t>
      </w:r>
    </w:p>
    <w:p w:rsidR="00ED4BF8" w:rsidRDefault="00ED4BF8" w:rsidP="00ED4BF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Вопросы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хороведения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: звукообразование. Основные виды вокально-хоровой техники, дыхание, дикция. 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Вокально-хоровая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 xml:space="preserve"> работы дирижера.</w:t>
      </w:r>
    </w:p>
    <w:p w:rsidR="00ED4BF8" w:rsidRDefault="00ED4BF8" w:rsidP="00ED4BF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Техника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: закрепление навыков, полученных ранее. Показ динамических изменений. Показ различных видов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звуковедения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.</w:t>
      </w:r>
    </w:p>
    <w:p w:rsidR="00ED4BF8" w:rsidRDefault="00ED4BF8" w:rsidP="00ED4BF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Изучение хоровой партитуры:</w:t>
      </w:r>
    </w:p>
    <w:p w:rsidR="00ED4BF8" w:rsidRDefault="00ED4BF8" w:rsidP="00ED4BF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уметь грамотно и музыкально сыграть простейшую хоровую партитуру;</w:t>
      </w:r>
    </w:p>
    <w:p w:rsidR="00ED4BF8" w:rsidRDefault="00ED4BF8" w:rsidP="00ED4BF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пропеть с тактированием сольфеджио и с подтекстовкой каждую хоровую партию, партитуры;</w:t>
      </w:r>
    </w:p>
    <w:p w:rsidR="00ED4BF8" w:rsidRDefault="00ED4BF8" w:rsidP="00ED4BF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проанализировать партитуру (ритм, темп, динамику,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интервалику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, музыкальные фразы, тип и вид хора, диапазон каждой партии).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Примерный список хоровых произведений, исполняемых при работе в классе</w:t>
      </w:r>
      <w:r w:rsidR="00015594">
        <w:rPr>
          <w:rFonts w:ascii="Times New Roman CYR" w:hAnsi="Times New Roman CYR" w:cs="Times New Roman CYR"/>
          <w:color w:val="000000"/>
          <w:spacing w:val="-3"/>
        </w:rPr>
        <w:t>.</w:t>
      </w:r>
    </w:p>
    <w:p w:rsidR="00015594" w:rsidRPr="007F25C8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Русская народная песня «Соловьем залетным» (обр.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М.Анцева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)</w:t>
      </w:r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Русская народная песня «Лен 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зеленой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>» (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обр.А.Анцева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)</w:t>
      </w:r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Русская народная песня «В темном лесе»</w:t>
      </w:r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Русская народная песня «Я посею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конопельку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 (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обр.А.Абрамского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)</w:t>
      </w:r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proofErr w:type="gramStart"/>
      <w:r>
        <w:rPr>
          <w:rFonts w:ascii="Times New Roman CYR" w:hAnsi="Times New Roman CYR" w:cs="Times New Roman CYR"/>
          <w:color w:val="000000"/>
          <w:spacing w:val="-3"/>
        </w:rPr>
        <w:t>Русская народная песня «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Рябинушка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 (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запис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.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pacing w:val="-3"/>
        </w:rPr>
        <w:t>С.Благообразова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)</w:t>
      </w:r>
      <w:proofErr w:type="gramEnd"/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Р.Глиэр «Травка зеленеет»</w:t>
      </w:r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М.Ипполитов-Иванов «О, край родной»</w:t>
      </w:r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С.Туликов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«Песня о Волге»</w:t>
      </w:r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Г.Струве «Черемуха»</w:t>
      </w:r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А.Рубинштейн «Горные вершины»</w:t>
      </w:r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П.Чесноков «Солнце, солнце встает»</w:t>
      </w:r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И.Дунаевский «Спой нам ветер»</w:t>
      </w:r>
    </w:p>
    <w:p w:rsidR="00015594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038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Pr="00015594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  <w:r w:rsidRPr="00015594">
        <w:rPr>
          <w:rFonts w:ascii="Times New Roman CYR" w:hAnsi="Times New Roman CYR" w:cs="Times New Roman CYR"/>
          <w:b/>
          <w:color w:val="000000"/>
          <w:spacing w:val="-3"/>
        </w:rPr>
        <w:t>Четвертый год обучения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Повторение пройденного материала. </w:t>
      </w:r>
    </w:p>
    <w:p w:rsidR="00ED4BF8" w:rsidRDefault="00ED4BF8" w:rsidP="00ED4BF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Лучшие хоровые коллективы страны и их дирижеры.</w:t>
      </w:r>
    </w:p>
    <w:p w:rsidR="00ED4BF8" w:rsidRDefault="00ED4BF8" w:rsidP="00ED4BF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Вопросы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хороведения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20"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«Хор», «Органика хора». Элементы хоровой звучности: ансамбль, строй, нюансы. Изучение и анализ хоровой партитуры. Изучение формы сочинения и его разделов, анализ выразительных средств, с помощью которых воплощается художественный образ (лад, темп, метр, динамика, штрихи, фактура и т.д.)</w:t>
      </w:r>
    </w:p>
    <w:p w:rsidR="00ED4BF8" w:rsidRDefault="00ED4BF8" w:rsidP="00ED4BF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Техника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.</w:t>
      </w:r>
    </w:p>
    <w:p w:rsidR="00ED4BF8" w:rsidRDefault="00ED4BF8" w:rsidP="00ED4BF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Закрепление основных размеров и освоение 6/4, 6/8 – по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шестидольной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и двухдольной схеме; переменные размеры.</w:t>
      </w:r>
    </w:p>
    <w:p w:rsidR="00ED4BF8" w:rsidRDefault="00ED4BF8" w:rsidP="00ED4BF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Совершенствование техники в различных характерах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звуковедения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; изменение темпа; синкопированный ритм; контрастная динамика. 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 зависимости от подготовки 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учащегося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r w:rsidR="00015594"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</w:rPr>
        <w:t xml:space="preserve"> возможно включать в программу произведения с элементами полифонии.</w:t>
      </w:r>
    </w:p>
    <w:p w:rsidR="00015594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 выпускном классе (хоровое отделение) в программу по учебному предмету «Основы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 обязательным является работа с хором на основе выбранной партитуры.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center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center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center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Примерный список хоровых произведений, исполняемых при работе в классе</w:t>
      </w:r>
      <w:r w:rsidR="00015594">
        <w:rPr>
          <w:rFonts w:ascii="Times New Roman CYR" w:hAnsi="Times New Roman CYR" w:cs="Times New Roman CYR"/>
          <w:color w:val="000000"/>
          <w:spacing w:val="-3"/>
        </w:rPr>
        <w:t>.</w:t>
      </w:r>
    </w:p>
    <w:p w:rsidR="00015594" w:rsidRDefault="00015594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center"/>
        <w:rPr>
          <w:rFonts w:ascii="Times New Roman CYR" w:hAnsi="Times New Roman CYR" w:cs="Times New Roman CYR"/>
          <w:color w:val="000000"/>
          <w:spacing w:val="-3"/>
        </w:rPr>
      </w:pPr>
    </w:p>
    <w:p w:rsidR="00ED4BF8" w:rsidRPr="002C082B" w:rsidRDefault="00ED4BF8" w:rsidP="00ED4BF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Р.Глиэр «Травка зеленеет»</w:t>
      </w:r>
    </w:p>
    <w:p w:rsidR="00ED4BF8" w:rsidRPr="002C082B" w:rsidRDefault="00ED4BF8" w:rsidP="00ED4BF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Ж.Векерлен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«Менуэт»</w:t>
      </w:r>
    </w:p>
    <w:p w:rsidR="00ED4BF8" w:rsidRPr="002C082B" w:rsidRDefault="00ED4BF8" w:rsidP="00ED4BF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lastRenderedPageBreak/>
        <w:t>И.Брамс «Колыбельная»</w:t>
      </w:r>
    </w:p>
    <w:p w:rsidR="00ED4BF8" w:rsidRPr="002C082B" w:rsidRDefault="00ED4BF8" w:rsidP="00ED4BF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А.Гречанинов «Призыв Весны»</w:t>
      </w:r>
    </w:p>
    <w:p w:rsidR="00ED4BF8" w:rsidRPr="002C082B" w:rsidRDefault="00ED4BF8" w:rsidP="00ED4BF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Л.Бетховен «Походная песня»</w:t>
      </w:r>
    </w:p>
    <w:p w:rsidR="00ED4BF8" w:rsidRPr="002C082B" w:rsidRDefault="00ED4BF8" w:rsidP="00ED4BF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Э.Григ «Заход солнца»</w:t>
      </w:r>
    </w:p>
    <w:p w:rsidR="00ED4BF8" w:rsidRPr="002C082B" w:rsidRDefault="00ED4BF8" w:rsidP="00ED4BF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Ц.Кюи «Осень»</w:t>
      </w:r>
    </w:p>
    <w:p w:rsidR="00ED4BF8" w:rsidRPr="002C082B" w:rsidRDefault="00ED4BF8" w:rsidP="00ED4BF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Ж.Бизе «Хор мальчиков» из оперы «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Кармен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</w:t>
      </w:r>
    </w:p>
    <w:p w:rsidR="00ED4BF8" w:rsidRPr="002C082B" w:rsidRDefault="00ED4BF8" w:rsidP="00ED4BF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А.Бородин «Улетай на крыльях ветра» из оперы «Князь Игорь»</w:t>
      </w:r>
    </w:p>
    <w:p w:rsidR="00ED4BF8" w:rsidRPr="00015594" w:rsidRDefault="00ED4BF8" w:rsidP="00ED4BF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М.Красев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Заключительный хор из детской оперы «Муха-цокотуха»</w:t>
      </w:r>
      <w:r w:rsidR="00015594">
        <w:rPr>
          <w:rFonts w:ascii="Times New Roman CYR" w:hAnsi="Times New Roman CYR" w:cs="Times New Roman CYR"/>
          <w:color w:val="000000"/>
          <w:spacing w:val="-3"/>
        </w:rPr>
        <w:t>.</w:t>
      </w:r>
    </w:p>
    <w:p w:rsidR="00015594" w:rsidRPr="00015594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038"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015594" w:rsidRPr="002C082B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038"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Pr="00015594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b/>
          <w:color w:val="000000"/>
          <w:spacing w:val="-3"/>
          <w:sz w:val="28"/>
          <w:szCs w:val="28"/>
        </w:rPr>
      </w:pPr>
      <w:r w:rsidRPr="00015594">
        <w:rPr>
          <w:b/>
          <w:color w:val="000000"/>
          <w:spacing w:val="-3"/>
          <w:sz w:val="28"/>
          <w:szCs w:val="28"/>
          <w:lang w:val="en-US"/>
        </w:rPr>
        <w:t>III</w:t>
      </w:r>
      <w:r w:rsidRPr="00015594">
        <w:rPr>
          <w:b/>
          <w:color w:val="000000"/>
          <w:spacing w:val="-3"/>
          <w:sz w:val="28"/>
          <w:szCs w:val="28"/>
        </w:rPr>
        <w:t>. Требования к уровню подготовки обучающихся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Данная программа отражает разнообразие репертуара, академическую направленность учебного предмета «Основы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его художественно-исполнительских знаний, умений и навыков.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Реализуемая программа обеспечивает:</w:t>
      </w:r>
    </w:p>
    <w:p w:rsidR="00ED4BF8" w:rsidRPr="002C082B" w:rsidRDefault="00ED4BF8" w:rsidP="00ED4BF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знания основного вокально-хорового репертуара;</w:t>
      </w:r>
    </w:p>
    <w:p w:rsidR="00ED4BF8" w:rsidRPr="002C082B" w:rsidRDefault="00ED4BF8" w:rsidP="00ED4BF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Умение создать необходимые условия для раскрытия исполнительских возможностей хорового коллектива, солиста; разбираться в тематическом материале исполняемого произведения с учетом характера каждой партии;</w:t>
      </w:r>
    </w:p>
    <w:p w:rsidR="00ED4BF8" w:rsidRPr="002C082B" w:rsidRDefault="00ED4BF8" w:rsidP="00ED4BF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наличие первичного практического опыта по разучиванию музыкальных произведений с хоровым коллективом;</w:t>
      </w:r>
    </w:p>
    <w:p w:rsidR="00ED4BF8" w:rsidRPr="000B75CC" w:rsidRDefault="00ED4BF8" w:rsidP="00ED4BF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овладение необходимыми навыками и умениями в использовании дирижерского жеста.</w:t>
      </w:r>
    </w:p>
    <w:p w:rsidR="00ED4BF8" w:rsidRPr="002C082B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20"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Pr="00015594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360" w:right="18"/>
        <w:jc w:val="center"/>
        <w:rPr>
          <w:b/>
          <w:color w:val="000000"/>
          <w:spacing w:val="-3"/>
          <w:sz w:val="28"/>
          <w:szCs w:val="28"/>
        </w:rPr>
      </w:pPr>
      <w:r w:rsidRPr="00015594">
        <w:rPr>
          <w:b/>
          <w:color w:val="000000"/>
          <w:spacing w:val="-3"/>
          <w:sz w:val="28"/>
          <w:szCs w:val="28"/>
          <w:lang w:val="en-US"/>
        </w:rPr>
        <w:t>IV</w:t>
      </w:r>
      <w:r w:rsidRPr="00015594">
        <w:rPr>
          <w:b/>
          <w:color w:val="000000"/>
          <w:spacing w:val="-3"/>
          <w:sz w:val="28"/>
          <w:szCs w:val="28"/>
        </w:rPr>
        <w:t>. Формы и методы контроля, система оценок.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360"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Аттестация: цели, виды, форма, содержание.</w:t>
      </w:r>
    </w:p>
    <w:p w:rsidR="00015594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В рамках данного предмета предусматривается промежуточная аттестация в виде контрольного урока в конце каждого полугодия.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Оценка выставляется по результатам контрольного урока и с учетом текущей успеваемости учащегося.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На контрольном уроке ученик должен:</w:t>
      </w:r>
    </w:p>
    <w:p w:rsidR="00ED4BF8" w:rsidRDefault="00ED4BF8" w:rsidP="0001559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Исполнить партитуру без сопровождения – наизусть (предлагаемый вариант рассчитан на продвинутых учащихся, возможно изменение требований в сторону упрощения задания).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 выпускных классах </w:t>
      </w:r>
      <w:r w:rsidR="00015594">
        <w:rPr>
          <w:rFonts w:ascii="Times New Roman CYR" w:hAnsi="Times New Roman CYR" w:cs="Times New Roman CYR"/>
          <w:color w:val="000000"/>
          <w:spacing w:val="-3"/>
        </w:rPr>
        <w:t xml:space="preserve">- </w:t>
      </w:r>
      <w:proofErr w:type="spellStart"/>
      <w:r w:rsidR="00015594">
        <w:rPr>
          <w:rFonts w:ascii="Times New Roman CYR" w:hAnsi="Times New Roman CYR" w:cs="Times New Roman CYR"/>
          <w:color w:val="000000"/>
          <w:spacing w:val="-3"/>
        </w:rPr>
        <w:t>двух</w:t>
      </w:r>
      <w:r>
        <w:rPr>
          <w:rFonts w:ascii="Times New Roman CYR" w:hAnsi="Times New Roman CYR" w:cs="Times New Roman CYR"/>
          <w:color w:val="000000"/>
          <w:spacing w:val="-3"/>
        </w:rPr>
        <w:t>строчную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партитур</w:t>
      </w:r>
      <w:r w:rsidR="00015594">
        <w:rPr>
          <w:rFonts w:ascii="Times New Roman CYR" w:hAnsi="Times New Roman CYR" w:cs="Times New Roman CYR"/>
          <w:color w:val="000000"/>
          <w:spacing w:val="-3"/>
        </w:rPr>
        <w:t>у</w:t>
      </w:r>
      <w:r>
        <w:rPr>
          <w:rFonts w:ascii="Times New Roman CYR" w:hAnsi="Times New Roman CYR" w:cs="Times New Roman CYR"/>
          <w:color w:val="000000"/>
          <w:spacing w:val="-3"/>
        </w:rPr>
        <w:t xml:space="preserve"> для женского хора.</w:t>
      </w:r>
    </w:p>
    <w:p w:rsidR="00ED4BF8" w:rsidRDefault="00ED4BF8" w:rsidP="0001559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Продирижировать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произведением 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одно без сопровождения,</w:t>
      </w:r>
      <w:r w:rsidR="00015594"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</w:rPr>
        <w:t xml:space="preserve">другое </w:t>
      </w:r>
      <w:r w:rsidR="00015594">
        <w:rPr>
          <w:rFonts w:ascii="Times New Roman CYR" w:hAnsi="Times New Roman CYR" w:cs="Times New Roman CYR"/>
          <w:color w:val="000000"/>
          <w:spacing w:val="-3"/>
        </w:rPr>
        <w:t xml:space="preserve">- </w:t>
      </w:r>
      <w:r>
        <w:rPr>
          <w:rFonts w:ascii="Times New Roman CYR" w:hAnsi="Times New Roman CYR" w:cs="Times New Roman CYR"/>
          <w:color w:val="000000"/>
          <w:spacing w:val="-3"/>
        </w:rPr>
        <w:t>с сопровождением.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3. Петь голоса наизусть;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4. Ответить на вопросы по творчеству композитора представленной партитуры. 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Основными видами контроля успеваемости по предмету «Основы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 являются:</w:t>
      </w:r>
    </w:p>
    <w:p w:rsidR="00ED4BF8" w:rsidRDefault="00ED4BF8" w:rsidP="0001559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Текущий контроль успеваемости учащихся;</w:t>
      </w:r>
    </w:p>
    <w:p w:rsidR="00ED4BF8" w:rsidRDefault="00ED4BF8" w:rsidP="0001559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Промежуточная аттестация.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Каждый из видов контроля имеет свои цели, задачи и формы.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характера. Текущий контроль осуществляется регулярно преподавателем, оценки выставляются в журнал и дневник учащегося. В них учитываются: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lastRenderedPageBreak/>
        <w:t xml:space="preserve"> - отношение ребенка к занятиям, его старание и прилежность;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- качество выполнения предложенных заданий;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- инициативность и проявление 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самостоятельности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 xml:space="preserve"> как на уроке, так и во время домашней работы;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- темп продвижения.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На основании результатов текущего контроля выводятся четвертные оценки.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Особой формой текущего контроля является контрольный урок, который проводится преподавателем, ведущим предмет без присутствия комиссии.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 w:rsidRPr="00C82E33">
        <w:rPr>
          <w:rFonts w:ascii="Times New Roman CYR" w:hAnsi="Times New Roman CYR" w:cs="Times New Roman CYR"/>
          <w:b/>
          <w:color w:val="000000"/>
          <w:spacing w:val="-3"/>
        </w:rPr>
        <w:t>Промежуточная аттестация</w:t>
      </w:r>
      <w:r>
        <w:rPr>
          <w:rFonts w:ascii="Times New Roman CYR" w:hAnsi="Times New Roman CYR" w:cs="Times New Roman CYR"/>
          <w:color w:val="000000"/>
          <w:spacing w:val="-3"/>
        </w:rPr>
        <w:t xml:space="preserve"> определяет успешность развития учащегося и степень освоения и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Каждая форма аттестации (кроме переводного экзамена) может быть как дифференцированной (с оценкой), так и недифференцированной.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«Основы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обучающихся». </w:t>
      </w:r>
    </w:p>
    <w:p w:rsidR="00015594" w:rsidRDefault="00015594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Pr="00015594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color w:val="000000"/>
          <w:spacing w:val="-3"/>
        </w:rPr>
      </w:pPr>
      <w:r w:rsidRPr="00015594">
        <w:rPr>
          <w:rFonts w:ascii="Times New Roman CYR" w:hAnsi="Times New Roman CYR" w:cs="Times New Roman CYR"/>
          <w:color w:val="000000"/>
          <w:spacing w:val="-3"/>
        </w:rPr>
        <w:t>Критерии оценки.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tbl>
      <w:tblPr>
        <w:tblStyle w:val="a6"/>
        <w:tblW w:w="5000" w:type="pct"/>
        <w:tblLook w:val="04A0"/>
      </w:tblPr>
      <w:tblGrid>
        <w:gridCol w:w="2708"/>
        <w:gridCol w:w="6862"/>
      </w:tblGrid>
      <w:tr w:rsidR="00ED4BF8" w:rsidTr="002E526F">
        <w:tc>
          <w:tcPr>
            <w:tcW w:w="1415" w:type="pct"/>
          </w:tcPr>
          <w:p w:rsidR="00ED4BF8" w:rsidRPr="006537E8" w:rsidRDefault="00ED4BF8" w:rsidP="002E5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 w:rsidRPr="006537E8">
              <w:rPr>
                <w:rFonts w:ascii="Times New Roman CYR" w:hAnsi="Times New Roman CYR" w:cs="Times New Roman CYR"/>
                <w:color w:val="000000"/>
                <w:spacing w:val="-3"/>
              </w:rPr>
              <w:t>5 («отлично»)</w:t>
            </w:r>
          </w:p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</w:tc>
        <w:tc>
          <w:tcPr>
            <w:tcW w:w="35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Выразительное и техничное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дирижирование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. Отличное знание голосов наизусть в представленных партитурах. Чистое интонирование хоровых партий. Содержательный рассказ о творчестве композитора и авторе текста.</w:t>
            </w:r>
          </w:p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В  5 и 7 классах – музыкальное исполнение не менее 2-х примеров.</w:t>
            </w:r>
          </w:p>
        </w:tc>
      </w:tr>
      <w:tr w:rsidR="00ED4BF8" w:rsidTr="002E526F">
        <w:tc>
          <w:tcPr>
            <w:tcW w:w="141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4 («хорошо»)</w:t>
            </w:r>
          </w:p>
        </w:tc>
        <w:tc>
          <w:tcPr>
            <w:tcW w:w="35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 w:rsidRPr="006537E8">
              <w:rPr>
                <w:rFonts w:ascii="Times New Roman CYR" w:hAnsi="Times New Roman CYR" w:cs="Times New Roman CYR"/>
                <w:color w:val="000000"/>
                <w:spacing w:val="-3"/>
              </w:rPr>
              <w:t>Выразител</w:t>
            </w: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ьное и техничное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дирижирование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. З</w:t>
            </w:r>
            <w:r w:rsidRPr="006537E8">
              <w:rPr>
                <w:rFonts w:ascii="Times New Roman CYR" w:hAnsi="Times New Roman CYR" w:cs="Times New Roman CYR"/>
                <w:color w:val="000000"/>
                <w:spacing w:val="-3"/>
              </w:rPr>
              <w:t>нание голосов</w:t>
            </w: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 наизусть, но не всегда точное интонирование. Недостаточно полный рассказ о творчестве композитора и авторе текста.</w:t>
            </w:r>
          </w:p>
        </w:tc>
      </w:tr>
      <w:tr w:rsidR="00ED4BF8" w:rsidTr="002E526F">
        <w:tc>
          <w:tcPr>
            <w:tcW w:w="141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3 («удовлетворительно») </w:t>
            </w:r>
          </w:p>
        </w:tc>
        <w:tc>
          <w:tcPr>
            <w:tcW w:w="35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Дирижирование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 произведений с техническими неточностями, ошибками. Маловыразительное донесение художественного образа.</w:t>
            </w:r>
          </w:p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Небрежное исполнение голосов. Незнание некоторых партий. Исполнение не менее двух музыкальных примеров</w:t>
            </w:r>
          </w:p>
        </w:tc>
      </w:tr>
      <w:tr w:rsidR="00ED4BF8" w:rsidTr="002E526F">
        <w:tc>
          <w:tcPr>
            <w:tcW w:w="141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2 («неудовлетворительно»)</w:t>
            </w:r>
          </w:p>
        </w:tc>
        <w:tc>
          <w:tcPr>
            <w:tcW w:w="35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Вялое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, безынициативное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дирижирование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, много технических замечаний. Несистематическое посещение текущих занятий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дирижированию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. Исполнение голосов по нотам. Не подготовлены музыкальные примеры. Не подготовлен рассказ о композиторе. Не выполнен минимальный план по количеству пройденных в классе произведений. </w:t>
            </w:r>
          </w:p>
        </w:tc>
      </w:tr>
      <w:tr w:rsidR="00ED4BF8" w:rsidTr="002E526F">
        <w:tc>
          <w:tcPr>
            <w:tcW w:w="141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«зачет» (без отметки)</w:t>
            </w:r>
          </w:p>
        </w:tc>
        <w:tc>
          <w:tcPr>
            <w:tcW w:w="35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lastRenderedPageBreak/>
        <w:t>Д</w:t>
      </w:r>
      <w:r w:rsidR="00ED4BF8">
        <w:rPr>
          <w:rFonts w:ascii="Times New Roman CYR" w:hAnsi="Times New Roman CYR" w:cs="Times New Roman CYR"/>
          <w:color w:val="000000"/>
          <w:spacing w:val="-3"/>
        </w:rPr>
        <w:t>анная система оценка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="00ED4BF8">
        <w:rPr>
          <w:rFonts w:ascii="Times New Roman CYR" w:hAnsi="Times New Roman CYR" w:cs="Times New Roman CYR"/>
          <w:color w:val="000000"/>
          <w:spacing w:val="-3"/>
        </w:rPr>
        <w:t>-»</w:t>
      </w:r>
      <w:proofErr w:type="gramEnd"/>
      <w:r w:rsidR="00ED4BF8">
        <w:rPr>
          <w:rFonts w:ascii="Times New Roman CYR" w:hAnsi="Times New Roman CYR" w:cs="Times New Roman CYR"/>
          <w:color w:val="000000"/>
          <w:spacing w:val="-3"/>
        </w:rPr>
        <w:t>, что даст возможность более конкретно отметить выступление учащегося.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Фонды оценочных средств, разрабатываемые образовательным учреждением,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творчества.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При выведении итоговой (переводной) оценки учитывается следующее:</w:t>
      </w:r>
    </w:p>
    <w:p w:rsidR="00ED4BF8" w:rsidRDefault="00ED4BF8" w:rsidP="0001559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оценка годовой работы ученика;</w:t>
      </w:r>
    </w:p>
    <w:p w:rsidR="00ED4BF8" w:rsidRDefault="00ED4BF8" w:rsidP="0001559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оценка на академическом концерте или экзамене;</w:t>
      </w:r>
    </w:p>
    <w:p w:rsidR="00ED4BF8" w:rsidRDefault="00ED4BF8" w:rsidP="0001559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другие выступления ученика в течение учебного года.</w:t>
      </w:r>
    </w:p>
    <w:p w:rsidR="00ED4BF8" w:rsidRPr="000B75CC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Оценки выставляются по окончании каждой четверти и полугодий учебного года. </w:t>
      </w:r>
    </w:p>
    <w:p w:rsidR="00ED4BF8" w:rsidRPr="00C957F4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360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Default="00ED4BF8" w:rsidP="0016592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b/>
          <w:color w:val="000000"/>
          <w:spacing w:val="-3"/>
          <w:sz w:val="28"/>
          <w:szCs w:val="28"/>
        </w:rPr>
      </w:pPr>
      <w:r w:rsidRPr="00015594">
        <w:rPr>
          <w:b/>
          <w:color w:val="000000"/>
          <w:spacing w:val="-3"/>
          <w:sz w:val="28"/>
          <w:szCs w:val="28"/>
          <w:lang w:val="en-US"/>
        </w:rPr>
        <w:t>V</w:t>
      </w:r>
      <w:r w:rsidRPr="00015594">
        <w:rPr>
          <w:b/>
          <w:color w:val="000000"/>
          <w:spacing w:val="-3"/>
          <w:sz w:val="28"/>
          <w:szCs w:val="28"/>
        </w:rPr>
        <w:t>. Методическое обеспечение учебного процесса</w:t>
      </w:r>
    </w:p>
    <w:p w:rsidR="0016592E" w:rsidRPr="00015594" w:rsidRDefault="0016592E" w:rsidP="0016592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b/>
          <w:color w:val="000000"/>
          <w:spacing w:val="-3"/>
          <w:sz w:val="28"/>
          <w:szCs w:val="28"/>
        </w:rPr>
      </w:pPr>
    </w:p>
    <w:p w:rsidR="00ED4BF8" w:rsidRDefault="00ED4BF8" w:rsidP="0016592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  <w:r>
        <w:rPr>
          <w:rFonts w:ascii="Times New Roman CYR" w:hAnsi="Times New Roman CYR" w:cs="Times New Roman CYR"/>
          <w:b/>
          <w:color w:val="000000"/>
          <w:spacing w:val="-3"/>
        </w:rPr>
        <w:t>Методические рекомендации педагогическим работникам</w:t>
      </w:r>
    </w:p>
    <w:p w:rsidR="0016592E" w:rsidRDefault="0016592E" w:rsidP="0016592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 начале каждого полугодия педагог составляет индивидуальные планы по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дирижированию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, учитывая обязательные требования для всех учащихся, а также опираясь на индивидуальные особенности и навыки ученика.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 седьмом и восьмом классах ознакомление с хоровой партитурой ведется обязательно под наблюдением педагога. Перед разучиванием произведения, преподаватель должен позаботиться о правильной аппликатуре, под его наблюдением ученик выразительно исполняет нотный текст, поет голоса, точно интонируя каждую хоровую партию. Такой первоначальный разбор предупреждает появление многих ошибок, которые могут возникнуть при самостоятельном ознакомлении с нотным материалом, которые затем переходят в процесс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Параллельно с изучением голосов и игрой только тогда, когда музыкально-художественное содержание произведения достаточно глубоко осознано учеником. Овладение основными видами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звуковедения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дирижировании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возможны только при проработке их на фортепиано. Развитие пальцевого мышечного легато при игре партитуры и умение следовать логике образного содержания музыкального и литературного текста – основная задача при игре хоровой партитуры. Педагогу необходимо следить за этим и как можно чаще показывать самостоятельным примером грамотное исполнение хорового произведения. Необходимо добиваться вокально-хорового характера звучания на фортепиано.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От учащихся девятого класса, в зависимости от уровня музыкального развития, педагог может требовать большей самостоятельности в ознакомлении изучаемого произведения и его анализа.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20"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</w:p>
    <w:p w:rsidR="00ED4BF8" w:rsidRDefault="00ED4BF8" w:rsidP="0016592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  <w:r w:rsidRPr="00FE59B5">
        <w:rPr>
          <w:rFonts w:ascii="Times New Roman CYR" w:hAnsi="Times New Roman CYR" w:cs="Times New Roman CYR"/>
          <w:b/>
          <w:color w:val="000000"/>
          <w:spacing w:val="-3"/>
        </w:rPr>
        <w:t xml:space="preserve">Рекомендации по организации самостоятельной работы </w:t>
      </w:r>
      <w:proofErr w:type="gramStart"/>
      <w:r w:rsidRPr="00FE59B5">
        <w:rPr>
          <w:rFonts w:ascii="Times New Roman CYR" w:hAnsi="Times New Roman CYR" w:cs="Times New Roman CYR"/>
          <w:b/>
          <w:color w:val="000000"/>
          <w:spacing w:val="-3"/>
        </w:rPr>
        <w:t>обучающихся</w:t>
      </w:r>
      <w:proofErr w:type="gramEnd"/>
    </w:p>
    <w:p w:rsidR="0016592E" w:rsidRPr="00FE59B5" w:rsidRDefault="0016592E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20"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  <w:r w:rsidRPr="00FE59B5">
        <w:rPr>
          <w:rFonts w:ascii="Times New Roman CYR" w:hAnsi="Times New Roman CYR" w:cs="Times New Roman CYR"/>
          <w:b/>
          <w:color w:val="000000"/>
          <w:spacing w:val="-3"/>
        </w:rPr>
        <w:t>Методические рекомендации по организации самостоятельной работы</w:t>
      </w:r>
    </w:p>
    <w:p w:rsidR="00ED4BF8" w:rsidRPr="00FE59B5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Необходимым условием самостоятельной работы учащегося в классе хорового пения является домашняя работа. Прежде всего, она должна заключаться в систематической проработке своей хоровой партии в произведениях, изучаемых в хоровом классе. Учащийся регулярно готовится дома к контрольной сдаче партий произведений. Важно, чтобы ученик </w:t>
      </w:r>
      <w:r>
        <w:rPr>
          <w:rFonts w:ascii="Times New Roman CYR" w:hAnsi="Times New Roman CYR" w:cs="Times New Roman CYR"/>
          <w:color w:val="000000"/>
          <w:spacing w:val="-3"/>
        </w:rPr>
        <w:lastRenderedPageBreak/>
        <w:t>мог свободно интонировать, одновременно исполняя на фортепиано другие хоровые партии. Такой способ формирует навыки пения в ансамбле.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сопровождения.</w:t>
      </w:r>
    </w:p>
    <w:p w:rsidR="0016592E" w:rsidRDefault="0016592E" w:rsidP="0016592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20"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В результате домашней подготовки учащемуся необходимо:</w:t>
      </w:r>
    </w:p>
    <w:p w:rsidR="0016592E" w:rsidRDefault="0016592E" w:rsidP="0016592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Выразительно исполнить изучаемую партитуру.</w:t>
      </w:r>
    </w:p>
    <w:p w:rsidR="0016592E" w:rsidRDefault="0016592E" w:rsidP="0016592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Петь партии изучаемого произведения</w:t>
      </w:r>
    </w:p>
    <w:p w:rsidR="0016592E" w:rsidRDefault="0016592E" w:rsidP="0016592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Рассказать о творчестве композитора и авторе текста.</w:t>
      </w:r>
    </w:p>
    <w:p w:rsidR="0016592E" w:rsidRDefault="0016592E" w:rsidP="0016592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Сделать устный анализ партитуры композиторов и хоровых деятелей, встречи хоровых коллективов, участие в мастер-классах.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Выполнение обучающимся домашнего задания должно контролироваться преподавателем и обеспечиваться партитурами и нотными изданиями, хрестоматиями, клавирами, в соответствии с программными требованиями по данному предмету.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Pr="0016592E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center"/>
        <w:rPr>
          <w:b/>
          <w:color w:val="000000"/>
          <w:spacing w:val="-3"/>
          <w:sz w:val="28"/>
          <w:szCs w:val="28"/>
        </w:rPr>
      </w:pPr>
      <w:r w:rsidRPr="0016592E">
        <w:rPr>
          <w:b/>
          <w:color w:val="000000"/>
          <w:spacing w:val="-3"/>
          <w:sz w:val="28"/>
          <w:szCs w:val="28"/>
          <w:lang w:val="en-US"/>
        </w:rPr>
        <w:t>VI</w:t>
      </w:r>
      <w:r w:rsidRPr="0016592E">
        <w:rPr>
          <w:b/>
          <w:color w:val="000000"/>
          <w:spacing w:val="-3"/>
          <w:sz w:val="28"/>
          <w:szCs w:val="28"/>
        </w:rPr>
        <w:t>. Списки рекомендуемой методической и нотной литературы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  <w:r w:rsidRPr="001C646D">
        <w:rPr>
          <w:rFonts w:ascii="Times New Roman CYR" w:hAnsi="Times New Roman CYR" w:cs="Times New Roman CYR"/>
          <w:b/>
          <w:i/>
          <w:color w:val="000000"/>
          <w:spacing w:val="-3"/>
        </w:rPr>
        <w:t>Рекомендуемая методическая литература</w:t>
      </w:r>
    </w:p>
    <w:p w:rsidR="00ED4BF8" w:rsidRPr="001C646D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Default="00ED4BF8" w:rsidP="0016592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Дмитриевский Г.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Хороведение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и управление хором. М., 1957</w:t>
      </w:r>
    </w:p>
    <w:p w:rsidR="00ED4BF8" w:rsidRDefault="00ED4BF8" w:rsidP="0016592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Егоров А. Очерки по методике преподавания дирижерско-хоровых дисциплин. </w:t>
      </w:r>
      <w:r w:rsidR="0016592E">
        <w:rPr>
          <w:rFonts w:ascii="Times New Roman CYR" w:hAnsi="Times New Roman CYR" w:cs="Times New Roman CYR"/>
          <w:color w:val="000000"/>
          <w:spacing w:val="-3"/>
        </w:rPr>
        <w:t xml:space="preserve">–  </w:t>
      </w:r>
      <w:r>
        <w:rPr>
          <w:rFonts w:ascii="Times New Roman CYR" w:hAnsi="Times New Roman CYR" w:cs="Times New Roman CYR"/>
          <w:color w:val="000000"/>
          <w:spacing w:val="-3"/>
        </w:rPr>
        <w:t xml:space="preserve">Л., </w:t>
      </w:r>
      <w:r w:rsidR="0016592E">
        <w:rPr>
          <w:rFonts w:ascii="Times New Roman CYR" w:hAnsi="Times New Roman CYR" w:cs="Times New Roman CYR"/>
          <w:color w:val="000000"/>
          <w:spacing w:val="-3"/>
        </w:rPr>
        <w:t xml:space="preserve">           </w:t>
      </w:r>
      <w:r>
        <w:rPr>
          <w:rFonts w:ascii="Times New Roman CYR" w:hAnsi="Times New Roman CYR" w:cs="Times New Roman CYR"/>
          <w:color w:val="000000"/>
          <w:spacing w:val="-3"/>
        </w:rPr>
        <w:t>1958</w:t>
      </w:r>
    </w:p>
    <w:p w:rsidR="00ED4BF8" w:rsidRDefault="00ED4BF8" w:rsidP="0016592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Живов В. Теория хорового исполнительства. – М., 1988</w:t>
      </w:r>
    </w:p>
    <w:p w:rsidR="00ED4BF8" w:rsidRDefault="00ED4BF8" w:rsidP="0016592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Краснощеков В. Вопросы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хороведения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. – М., 1969</w:t>
      </w:r>
    </w:p>
    <w:p w:rsidR="00ED4BF8" w:rsidRDefault="00ED4BF8" w:rsidP="0016592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rPr>
          <w:rFonts w:ascii="Times New Roman CYR" w:hAnsi="Times New Roman CYR" w:cs="Times New Roman CYR"/>
          <w:color w:val="000000"/>
          <w:spacing w:val="-3"/>
        </w:rPr>
      </w:pP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Колесса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Н. Основы техники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. Киев, 1981</w:t>
      </w:r>
    </w:p>
    <w:p w:rsidR="00ED4BF8" w:rsidRDefault="00ED4BF8" w:rsidP="0016592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rPr>
          <w:rFonts w:ascii="Times New Roman CYR" w:hAnsi="Times New Roman CYR" w:cs="Times New Roman CYR"/>
          <w:color w:val="000000"/>
          <w:spacing w:val="-3"/>
        </w:rPr>
      </w:pP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Ольхо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К. Теоретические основы дирижерской техники. – Л. ,1990</w:t>
      </w:r>
    </w:p>
    <w:p w:rsidR="00ED4BF8" w:rsidRDefault="00ED4BF8" w:rsidP="0016592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Птица К. Очерки по технике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. – М., 1948</w:t>
      </w:r>
    </w:p>
    <w:p w:rsidR="00ED4BF8" w:rsidRDefault="00ED4BF8" w:rsidP="0016592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Самарин В.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Хороведение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: учебное пособие. – М. ,1998</w:t>
      </w:r>
    </w:p>
    <w:p w:rsidR="00ED4BF8" w:rsidRDefault="00ED4BF8" w:rsidP="0016592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rPr>
          <w:rFonts w:ascii="Times New Roman CYR" w:hAnsi="Times New Roman CYR" w:cs="Times New Roman CYR"/>
          <w:color w:val="000000"/>
          <w:spacing w:val="-3"/>
        </w:rPr>
      </w:pP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Уколова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Л.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Дирижирование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: учебное пособие для студентов учреждений среднего профессионального образования. </w:t>
      </w:r>
      <w:r w:rsidR="0016592E">
        <w:rPr>
          <w:rFonts w:ascii="Times New Roman CYR" w:hAnsi="Times New Roman CYR" w:cs="Times New Roman CYR"/>
          <w:color w:val="000000"/>
          <w:spacing w:val="-3"/>
        </w:rPr>
        <w:t xml:space="preserve">– </w:t>
      </w:r>
      <w:r>
        <w:rPr>
          <w:rFonts w:ascii="Times New Roman CYR" w:hAnsi="Times New Roman CYR" w:cs="Times New Roman CYR"/>
          <w:color w:val="000000"/>
          <w:spacing w:val="-3"/>
        </w:rPr>
        <w:t>М. ,2003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Pr="001C646D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  <w:r w:rsidRPr="001C646D">
        <w:rPr>
          <w:rFonts w:ascii="Times New Roman CYR" w:hAnsi="Times New Roman CYR" w:cs="Times New Roman CYR"/>
          <w:b/>
          <w:i/>
          <w:color w:val="000000"/>
          <w:spacing w:val="-3"/>
        </w:rPr>
        <w:t>Рекомендуемые сборники хоровых произведений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Pr="0016592E" w:rsidRDefault="00ED4BF8" w:rsidP="0016592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jc w:val="both"/>
        <w:rPr>
          <w:color w:val="000000"/>
          <w:spacing w:val="-3"/>
        </w:rPr>
      </w:pPr>
      <w:r w:rsidRPr="0016592E">
        <w:rPr>
          <w:color w:val="000000"/>
          <w:spacing w:val="-3"/>
        </w:rPr>
        <w:t xml:space="preserve">Библиотека студента-хормейстера. </w:t>
      </w:r>
      <w:proofErr w:type="spellStart"/>
      <w:r w:rsidRPr="0016592E">
        <w:rPr>
          <w:color w:val="000000"/>
          <w:spacing w:val="-3"/>
        </w:rPr>
        <w:t>Вы</w:t>
      </w:r>
      <w:r w:rsidR="00A8641E">
        <w:rPr>
          <w:color w:val="000000"/>
          <w:spacing w:val="-3"/>
        </w:rPr>
        <w:t>п</w:t>
      </w:r>
      <w:proofErr w:type="spellEnd"/>
      <w:r w:rsidRPr="0016592E">
        <w:rPr>
          <w:color w:val="000000"/>
          <w:spacing w:val="-3"/>
        </w:rPr>
        <w:t>. 1, 2 ,3 – М., 1967</w:t>
      </w:r>
    </w:p>
    <w:p w:rsidR="00ED4BF8" w:rsidRPr="0016592E" w:rsidRDefault="00ED4BF8" w:rsidP="0016592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jc w:val="both"/>
        <w:rPr>
          <w:color w:val="000000"/>
          <w:spacing w:val="-3"/>
        </w:rPr>
      </w:pPr>
      <w:r w:rsidRPr="0016592E">
        <w:rPr>
          <w:color w:val="000000"/>
          <w:spacing w:val="-3"/>
        </w:rPr>
        <w:t xml:space="preserve">Глиэр Р. Избранные хоры. Сост. </w:t>
      </w:r>
      <w:proofErr w:type="spellStart"/>
      <w:r w:rsidRPr="0016592E">
        <w:rPr>
          <w:color w:val="000000"/>
          <w:spacing w:val="-3"/>
        </w:rPr>
        <w:t>А.Луканин</w:t>
      </w:r>
      <w:proofErr w:type="spellEnd"/>
      <w:r w:rsidRPr="0016592E">
        <w:rPr>
          <w:color w:val="000000"/>
          <w:spacing w:val="-3"/>
        </w:rPr>
        <w:t xml:space="preserve"> – М. , 1980</w:t>
      </w:r>
    </w:p>
    <w:p w:rsidR="00ED4BF8" w:rsidRPr="0016592E" w:rsidRDefault="00ED4BF8" w:rsidP="0016592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jc w:val="both"/>
        <w:rPr>
          <w:color w:val="000000"/>
          <w:spacing w:val="-3"/>
        </w:rPr>
      </w:pPr>
      <w:r w:rsidRPr="0016592E">
        <w:rPr>
          <w:color w:val="000000"/>
          <w:spacing w:val="-3"/>
        </w:rPr>
        <w:t xml:space="preserve">Курс чтения хоровых партитур. Сост. И.Полтавцев, </w:t>
      </w:r>
      <w:proofErr w:type="spellStart"/>
      <w:r w:rsidRPr="0016592E">
        <w:rPr>
          <w:color w:val="000000"/>
          <w:spacing w:val="-3"/>
        </w:rPr>
        <w:t>М.Светозарова</w:t>
      </w:r>
      <w:proofErr w:type="spellEnd"/>
      <w:r w:rsidRPr="0016592E">
        <w:rPr>
          <w:color w:val="000000"/>
          <w:spacing w:val="-3"/>
        </w:rPr>
        <w:t xml:space="preserve">  - Ч. 1. – М. ,1963</w:t>
      </w:r>
    </w:p>
    <w:p w:rsidR="00ED4BF8" w:rsidRPr="0016592E" w:rsidRDefault="00ED4BF8" w:rsidP="0016592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jc w:val="both"/>
        <w:rPr>
          <w:color w:val="000000"/>
          <w:spacing w:val="-3"/>
        </w:rPr>
      </w:pPr>
      <w:r w:rsidRPr="0016592E">
        <w:rPr>
          <w:color w:val="000000"/>
          <w:spacing w:val="-3"/>
        </w:rPr>
        <w:t xml:space="preserve">Хрестоматия по </w:t>
      </w:r>
      <w:proofErr w:type="spellStart"/>
      <w:r w:rsidRPr="0016592E">
        <w:rPr>
          <w:color w:val="000000"/>
          <w:spacing w:val="-3"/>
        </w:rPr>
        <w:t>дирижированию</w:t>
      </w:r>
      <w:proofErr w:type="spellEnd"/>
      <w:r w:rsidRPr="0016592E">
        <w:rPr>
          <w:color w:val="000000"/>
          <w:spacing w:val="-3"/>
        </w:rPr>
        <w:t xml:space="preserve"> хором. Сост. </w:t>
      </w:r>
      <w:proofErr w:type="spellStart"/>
      <w:r w:rsidRPr="0016592E">
        <w:rPr>
          <w:color w:val="000000"/>
          <w:spacing w:val="-3"/>
        </w:rPr>
        <w:t>Л.Заливухина</w:t>
      </w:r>
      <w:proofErr w:type="spellEnd"/>
      <w:r w:rsidRPr="0016592E">
        <w:rPr>
          <w:color w:val="000000"/>
          <w:spacing w:val="-3"/>
        </w:rPr>
        <w:t xml:space="preserve"> – М. ,1964</w:t>
      </w:r>
    </w:p>
    <w:p w:rsidR="00ED4BF8" w:rsidRPr="0016592E" w:rsidRDefault="00ED4BF8" w:rsidP="0016592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jc w:val="both"/>
        <w:rPr>
          <w:color w:val="000000"/>
          <w:spacing w:val="-3"/>
        </w:rPr>
      </w:pPr>
      <w:r w:rsidRPr="0016592E">
        <w:rPr>
          <w:color w:val="000000"/>
          <w:spacing w:val="-3"/>
        </w:rPr>
        <w:t xml:space="preserve">Хрестоматия по </w:t>
      </w:r>
      <w:proofErr w:type="spellStart"/>
      <w:r w:rsidRPr="0016592E">
        <w:rPr>
          <w:color w:val="000000"/>
          <w:spacing w:val="-3"/>
        </w:rPr>
        <w:t>дирижированияю</w:t>
      </w:r>
      <w:proofErr w:type="spellEnd"/>
      <w:r w:rsidRPr="0016592E">
        <w:rPr>
          <w:color w:val="000000"/>
          <w:spacing w:val="-3"/>
        </w:rPr>
        <w:t xml:space="preserve"> хором. Сост. Е. </w:t>
      </w:r>
      <w:proofErr w:type="spellStart"/>
      <w:r w:rsidRPr="0016592E">
        <w:rPr>
          <w:color w:val="000000"/>
          <w:spacing w:val="-3"/>
        </w:rPr>
        <w:t>Красотина</w:t>
      </w:r>
      <w:proofErr w:type="spellEnd"/>
      <w:r w:rsidRPr="0016592E">
        <w:rPr>
          <w:color w:val="000000"/>
          <w:spacing w:val="-3"/>
        </w:rPr>
        <w:t xml:space="preserve">, К., Рюмина, Ю.Левит. </w:t>
      </w:r>
      <w:proofErr w:type="spellStart"/>
      <w:r w:rsidRPr="0016592E">
        <w:rPr>
          <w:color w:val="000000"/>
          <w:spacing w:val="-3"/>
        </w:rPr>
        <w:t>Вып</w:t>
      </w:r>
      <w:proofErr w:type="spellEnd"/>
      <w:r w:rsidRPr="0016592E">
        <w:rPr>
          <w:color w:val="000000"/>
          <w:spacing w:val="-3"/>
        </w:rPr>
        <w:t>. 1,2 – М. ,1968 ,1980</w:t>
      </w:r>
    </w:p>
    <w:p w:rsidR="00ED4BF8" w:rsidRPr="0016592E" w:rsidRDefault="00ED4BF8" w:rsidP="0016592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jc w:val="both"/>
        <w:rPr>
          <w:color w:val="000000"/>
          <w:spacing w:val="-3"/>
        </w:rPr>
      </w:pPr>
      <w:r w:rsidRPr="0016592E">
        <w:rPr>
          <w:color w:val="000000"/>
          <w:spacing w:val="-3"/>
        </w:rPr>
        <w:t>Хрестоматия по чтению хоровых партитур. Сост. Н.Шелков – Л., 1963</w:t>
      </w:r>
    </w:p>
    <w:p w:rsidR="00ED4BF8" w:rsidRPr="001C646D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20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45306F" w:rsidRPr="00ED4BF8" w:rsidRDefault="0045306F" w:rsidP="00ED4BF8"/>
    <w:sectPr w:rsidR="0045306F" w:rsidRPr="00ED4BF8" w:rsidSect="009513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250"/>
    <w:multiLevelType w:val="hybridMultilevel"/>
    <w:tmpl w:val="58485D82"/>
    <w:lvl w:ilvl="0" w:tplc="468842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2640F9"/>
    <w:multiLevelType w:val="hybridMultilevel"/>
    <w:tmpl w:val="5C627442"/>
    <w:lvl w:ilvl="0" w:tplc="3B6AAD8C">
      <w:start w:val="1"/>
      <w:numFmt w:val="decimal"/>
      <w:lvlText w:val="%1."/>
      <w:lvlJc w:val="left"/>
      <w:pPr>
        <w:ind w:left="103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2">
    <w:nsid w:val="053E5B95"/>
    <w:multiLevelType w:val="hybridMultilevel"/>
    <w:tmpl w:val="DA5EE494"/>
    <w:lvl w:ilvl="0" w:tplc="1CEE32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FA77BF"/>
    <w:multiLevelType w:val="hybridMultilevel"/>
    <w:tmpl w:val="4E44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106E1"/>
    <w:multiLevelType w:val="hybridMultilevel"/>
    <w:tmpl w:val="429E1F8E"/>
    <w:lvl w:ilvl="0" w:tplc="FD424F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367512"/>
    <w:multiLevelType w:val="hybridMultilevel"/>
    <w:tmpl w:val="25AE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E1773"/>
    <w:multiLevelType w:val="hybridMultilevel"/>
    <w:tmpl w:val="AC10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16CA1"/>
    <w:multiLevelType w:val="hybridMultilevel"/>
    <w:tmpl w:val="4560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B3CFC"/>
    <w:multiLevelType w:val="hybridMultilevel"/>
    <w:tmpl w:val="98CC7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6B4200"/>
    <w:multiLevelType w:val="hybridMultilevel"/>
    <w:tmpl w:val="2D0C839A"/>
    <w:lvl w:ilvl="0" w:tplc="417CAE02">
      <w:start w:val="1"/>
      <w:numFmt w:val="decimal"/>
      <w:lvlText w:val="%1."/>
      <w:lvlJc w:val="left"/>
      <w:pPr>
        <w:ind w:left="10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10">
    <w:nsid w:val="31AC5E47"/>
    <w:multiLevelType w:val="hybridMultilevel"/>
    <w:tmpl w:val="E68402FE"/>
    <w:lvl w:ilvl="0" w:tplc="37C4BC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2494C2C"/>
    <w:multiLevelType w:val="hybridMultilevel"/>
    <w:tmpl w:val="3098B8DA"/>
    <w:lvl w:ilvl="0" w:tplc="7DBC11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7806A63"/>
    <w:multiLevelType w:val="hybridMultilevel"/>
    <w:tmpl w:val="7E20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160D7"/>
    <w:multiLevelType w:val="hybridMultilevel"/>
    <w:tmpl w:val="AEF6BB84"/>
    <w:lvl w:ilvl="0" w:tplc="09FA0EE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23A5C"/>
    <w:multiLevelType w:val="hybridMultilevel"/>
    <w:tmpl w:val="B868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733B8"/>
    <w:multiLevelType w:val="hybridMultilevel"/>
    <w:tmpl w:val="EE66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BF5CD0"/>
    <w:multiLevelType w:val="hybridMultilevel"/>
    <w:tmpl w:val="75000E14"/>
    <w:lvl w:ilvl="0" w:tplc="E2627E94">
      <w:start w:val="1"/>
      <w:numFmt w:val="decimal"/>
      <w:lvlText w:val="%1."/>
      <w:lvlJc w:val="left"/>
      <w:pPr>
        <w:ind w:left="10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17">
    <w:nsid w:val="61891F11"/>
    <w:multiLevelType w:val="hybridMultilevel"/>
    <w:tmpl w:val="C7CA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2A2025"/>
    <w:multiLevelType w:val="hybridMultilevel"/>
    <w:tmpl w:val="BA084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6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7"/>
  </w:num>
  <w:num w:numId="14">
    <w:abstractNumId w:val="8"/>
  </w:num>
  <w:num w:numId="15">
    <w:abstractNumId w:val="18"/>
  </w:num>
  <w:num w:numId="16">
    <w:abstractNumId w:val="11"/>
  </w:num>
  <w:num w:numId="17">
    <w:abstractNumId w:val="2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BF8"/>
    <w:rsid w:val="00015594"/>
    <w:rsid w:val="0016592E"/>
    <w:rsid w:val="0045306F"/>
    <w:rsid w:val="005D5DF8"/>
    <w:rsid w:val="0095138E"/>
    <w:rsid w:val="00A8641E"/>
    <w:rsid w:val="00EA0D50"/>
    <w:rsid w:val="00ED2148"/>
    <w:rsid w:val="00ED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D4BF8"/>
  </w:style>
  <w:style w:type="character" w:customStyle="1" w:styleId="a4">
    <w:name w:val="Основной текст Знак"/>
    <w:basedOn w:val="a0"/>
    <w:link w:val="a3"/>
    <w:uiPriority w:val="99"/>
    <w:rsid w:val="00ED4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4BF8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ED4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D4BF8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ED4BF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4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Неизвестный</dc:creator>
  <cp:keywords/>
  <dc:description/>
  <cp:lastModifiedBy>Директор</cp:lastModifiedBy>
  <cp:revision>3</cp:revision>
  <cp:lastPrinted>2015-10-05T13:32:00Z</cp:lastPrinted>
  <dcterms:created xsi:type="dcterms:W3CDTF">2015-10-05T12:46:00Z</dcterms:created>
  <dcterms:modified xsi:type="dcterms:W3CDTF">2017-02-04T09:51:00Z</dcterms:modified>
</cp:coreProperties>
</file>