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2B" w:rsidRPr="00EA65D2" w:rsidRDefault="0014052B" w:rsidP="0014052B">
      <w:pPr>
        <w:autoSpaceDE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A65D2">
        <w:rPr>
          <w:rFonts w:ascii="Times New Roman" w:hAnsi="Times New Roman"/>
          <w:b/>
          <w:sz w:val="28"/>
          <w:szCs w:val="28"/>
        </w:rPr>
        <w:t>ДЕПАРТАМЕНТ КУЛЬТУРЫ ГОРОДА МОСКВЫ</w:t>
      </w:r>
    </w:p>
    <w:p w:rsidR="0014052B" w:rsidRPr="00EA65D2" w:rsidRDefault="0014052B" w:rsidP="0014052B">
      <w:pPr>
        <w:autoSpaceDE w:val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4052B" w:rsidRPr="00EA65D2" w:rsidRDefault="0014052B" w:rsidP="0014052B">
      <w:pPr>
        <w:autoSpaceDE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A65D2"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14052B" w:rsidRPr="00EA65D2" w:rsidRDefault="0014052B" w:rsidP="0014052B">
      <w:pPr>
        <w:autoSpaceDE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A65D2">
        <w:rPr>
          <w:rFonts w:ascii="Times New Roman" w:hAnsi="Times New Roman"/>
          <w:b/>
          <w:sz w:val="28"/>
          <w:szCs w:val="28"/>
        </w:rPr>
        <w:t>города Москвы</w:t>
      </w:r>
    </w:p>
    <w:p w:rsidR="0014052B" w:rsidRPr="00EA65D2" w:rsidRDefault="0014052B" w:rsidP="0014052B">
      <w:pPr>
        <w:autoSpaceDE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A65D2">
        <w:rPr>
          <w:rFonts w:ascii="Times New Roman" w:hAnsi="Times New Roman"/>
          <w:b/>
          <w:sz w:val="28"/>
          <w:szCs w:val="28"/>
        </w:rPr>
        <w:t>«ДЕТСКАЯ МУЗЫКАЛЬНАЯ ШКОЛА ИМЕНИ Г.Г.НЕЙГАУЗА»</w:t>
      </w:r>
    </w:p>
    <w:p w:rsidR="0014052B" w:rsidRPr="00EA65D2" w:rsidRDefault="0014052B" w:rsidP="0014052B">
      <w:pPr>
        <w:autoSpaceDE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53340</wp:posOffset>
            </wp:positionV>
            <wp:extent cx="2539365" cy="164465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52B" w:rsidRPr="00EA65D2" w:rsidRDefault="0014052B" w:rsidP="0014052B">
      <w:pPr>
        <w:autoSpaceDE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A65D2">
        <w:rPr>
          <w:rFonts w:ascii="Times New Roman" w:hAnsi="Times New Roman"/>
          <w:b/>
          <w:sz w:val="28"/>
          <w:szCs w:val="28"/>
        </w:rPr>
        <w:t xml:space="preserve"> </w:t>
      </w:r>
    </w:p>
    <w:p w:rsidR="0014052B" w:rsidRPr="00EA65D2" w:rsidRDefault="0014052B" w:rsidP="0014052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65D2">
        <w:rPr>
          <w:rFonts w:ascii="Times New Roman" w:hAnsi="Times New Roman"/>
          <w:b/>
        </w:rPr>
        <w:t xml:space="preserve"> </w:t>
      </w:r>
    </w:p>
    <w:p w:rsidR="0014052B" w:rsidRPr="00EA65D2" w:rsidRDefault="0014052B" w:rsidP="0014052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4052B" w:rsidRPr="00EA65D2" w:rsidRDefault="0014052B" w:rsidP="0014052B">
      <w:pPr>
        <w:autoSpaceDE w:val="0"/>
        <w:ind w:left="4820"/>
        <w:rPr>
          <w:rFonts w:ascii="Times New Roman" w:eastAsia="Times New Roman" w:hAnsi="Times New Roman"/>
          <w:b/>
        </w:rPr>
      </w:pPr>
      <w:r w:rsidRPr="00EA65D2">
        <w:rPr>
          <w:rFonts w:ascii="Times New Roman" w:eastAsia="Times New Roman" w:hAnsi="Times New Roman"/>
          <w:b/>
        </w:rPr>
        <w:t>УТВЕРЖДАЮ</w:t>
      </w:r>
    </w:p>
    <w:p w:rsidR="0014052B" w:rsidRPr="00EA65D2" w:rsidRDefault="0014052B" w:rsidP="0014052B">
      <w:pPr>
        <w:autoSpaceDE w:val="0"/>
        <w:ind w:left="4820"/>
        <w:rPr>
          <w:rFonts w:ascii="Times New Roman" w:eastAsia="Times New Roman" w:hAnsi="Times New Roman"/>
          <w:b/>
        </w:rPr>
      </w:pPr>
      <w:r w:rsidRPr="00EA65D2">
        <w:rPr>
          <w:rFonts w:ascii="Times New Roman" w:eastAsia="Times New Roman" w:hAnsi="Times New Roman"/>
          <w:b/>
        </w:rPr>
        <w:t xml:space="preserve">Директор ________________ </w:t>
      </w:r>
      <w:proofErr w:type="spellStart"/>
      <w:r w:rsidRPr="00EA65D2">
        <w:rPr>
          <w:rFonts w:ascii="Times New Roman" w:eastAsia="Times New Roman" w:hAnsi="Times New Roman"/>
          <w:b/>
        </w:rPr>
        <w:t>Кобрин</w:t>
      </w:r>
      <w:proofErr w:type="spellEnd"/>
      <w:r w:rsidRPr="00EA65D2">
        <w:rPr>
          <w:rFonts w:ascii="Times New Roman" w:eastAsia="Times New Roman" w:hAnsi="Times New Roman"/>
          <w:b/>
        </w:rPr>
        <w:t xml:space="preserve"> Е.Б.</w:t>
      </w:r>
    </w:p>
    <w:p w:rsidR="0014052B" w:rsidRDefault="0014052B" w:rsidP="0014052B">
      <w:pPr>
        <w:autoSpaceDE w:val="0"/>
        <w:ind w:left="48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Приказ от 24 апреля 2015 года, № 46</w:t>
      </w:r>
    </w:p>
    <w:p w:rsidR="0014052B" w:rsidRDefault="0014052B" w:rsidP="0014052B">
      <w:pPr>
        <w:autoSpaceDE w:val="0"/>
        <w:ind w:left="4820"/>
        <w:rPr>
          <w:rFonts w:ascii="Times New Roman" w:eastAsia="Times New Roman" w:hAnsi="Times New Roman"/>
          <w:b/>
        </w:rPr>
      </w:pPr>
    </w:p>
    <w:p w:rsidR="0014052B" w:rsidRDefault="0014052B" w:rsidP="0014052B">
      <w:pPr>
        <w:autoSpaceDE w:val="0"/>
        <w:ind w:left="4820"/>
        <w:rPr>
          <w:rFonts w:ascii="Times New Roman" w:eastAsia="Times New Roman" w:hAnsi="Times New Roman"/>
          <w:b/>
        </w:rPr>
      </w:pPr>
    </w:p>
    <w:p w:rsidR="0014052B" w:rsidRPr="00EA65D2" w:rsidRDefault="0014052B" w:rsidP="0014052B">
      <w:pPr>
        <w:autoSpaceDE w:val="0"/>
        <w:ind w:left="4820"/>
        <w:rPr>
          <w:rFonts w:ascii="Times New Roman" w:eastAsia="Times New Roman" w:hAnsi="Times New Roman"/>
          <w:b/>
        </w:rPr>
      </w:pPr>
      <w:r w:rsidRPr="00EA65D2">
        <w:rPr>
          <w:rFonts w:ascii="Times New Roman" w:eastAsia="Times New Roman" w:hAnsi="Times New Roman"/>
          <w:b/>
        </w:rPr>
        <w:t>ОДОБРЕНО</w:t>
      </w:r>
    </w:p>
    <w:p w:rsidR="0014052B" w:rsidRPr="00EA65D2" w:rsidRDefault="0014052B" w:rsidP="0014052B">
      <w:pPr>
        <w:autoSpaceDE w:val="0"/>
        <w:ind w:left="4820"/>
        <w:rPr>
          <w:rFonts w:ascii="Times New Roman" w:eastAsia="Times New Roman" w:hAnsi="Times New Roman"/>
          <w:b/>
        </w:rPr>
      </w:pPr>
      <w:r w:rsidRPr="00EA65D2">
        <w:rPr>
          <w:rFonts w:ascii="Times New Roman" w:eastAsia="Times New Roman" w:hAnsi="Times New Roman"/>
          <w:b/>
        </w:rPr>
        <w:t>Заседанием Педагогического совета, протокол № 55 от 24 марта 2015 года</w:t>
      </w:r>
    </w:p>
    <w:p w:rsidR="0014052B" w:rsidRPr="00EA65D2" w:rsidRDefault="0014052B" w:rsidP="0014052B">
      <w:pPr>
        <w:autoSpaceDE w:val="0"/>
        <w:ind w:left="4820"/>
        <w:rPr>
          <w:rFonts w:ascii="Times New Roman" w:eastAsia="Times New Roman" w:hAnsi="Times New Roman"/>
          <w:b/>
        </w:rPr>
      </w:pPr>
    </w:p>
    <w:p w:rsidR="0014052B" w:rsidRPr="00EA65D2" w:rsidRDefault="0014052B" w:rsidP="0014052B">
      <w:pPr>
        <w:autoSpaceDE w:val="0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4052B" w:rsidRPr="00EA65D2" w:rsidRDefault="0014052B" w:rsidP="0014052B">
      <w:pPr>
        <w:autoSpaceDE w:val="0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EA65D2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ДОПОЛНИТЕЛЬНАЯ ОБЩЕОБРАЗОВАТЕЛЬНАЯ ОБЩЕРАЗВИВАЮЩАЯ ПРОГРАММА </w:t>
      </w:r>
    </w:p>
    <w:p w:rsidR="0014052B" w:rsidRPr="00EA65D2" w:rsidRDefault="0014052B" w:rsidP="0014052B">
      <w:pPr>
        <w:autoSpaceDE w:val="0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EA65D2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В ОБЛАСТИ МУЗЫКАЛЬНОГО ИСКУССТВА </w:t>
      </w:r>
    </w:p>
    <w:p w:rsidR="0014052B" w:rsidRPr="00A26916" w:rsidRDefault="0014052B" w:rsidP="0014052B">
      <w:pPr>
        <w:autoSpaceDE w:val="0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4052B" w:rsidRPr="00A26916" w:rsidRDefault="0014052B" w:rsidP="0014052B">
      <w:pPr>
        <w:ind w:right="-2"/>
        <w:jc w:val="center"/>
        <w:rPr>
          <w:rFonts w:ascii="Times New Roman" w:hAnsi="Times New Roman"/>
          <w:b/>
          <w:sz w:val="36"/>
          <w:szCs w:val="36"/>
        </w:rPr>
      </w:pPr>
      <w:r w:rsidRPr="00A26916">
        <w:rPr>
          <w:rFonts w:ascii="Times New Roman" w:hAnsi="Times New Roman"/>
          <w:b/>
          <w:sz w:val="36"/>
          <w:szCs w:val="36"/>
        </w:rPr>
        <w:t>ПРОГРАММА</w:t>
      </w:r>
    </w:p>
    <w:p w:rsidR="0014052B" w:rsidRPr="00A26916" w:rsidRDefault="0014052B" w:rsidP="0014052B">
      <w:pPr>
        <w:autoSpaceDE w:val="0"/>
        <w:ind w:right="-2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A26916">
        <w:rPr>
          <w:rFonts w:ascii="Times New Roman" w:eastAsia="Times New Roman" w:hAnsi="Times New Roman"/>
          <w:b/>
          <w:sz w:val="36"/>
          <w:szCs w:val="36"/>
          <w:lang w:eastAsia="ar-SA"/>
        </w:rPr>
        <w:t>по учебному предмету</w:t>
      </w:r>
    </w:p>
    <w:p w:rsidR="0014052B" w:rsidRPr="00A26916" w:rsidRDefault="0014052B" w:rsidP="0014052B">
      <w:pPr>
        <w:autoSpaceDE w:val="0"/>
        <w:ind w:right="-2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14052B" w:rsidRPr="00A26916" w:rsidRDefault="0014052B" w:rsidP="0014052B">
      <w:pPr>
        <w:autoSpaceDE w:val="0"/>
        <w:ind w:right="-2"/>
        <w:jc w:val="center"/>
        <w:rPr>
          <w:rFonts w:ascii="Times New Roman" w:eastAsia="Times New Roman" w:hAnsi="Times New Roman"/>
          <w:b/>
          <w:sz w:val="40"/>
          <w:szCs w:val="36"/>
          <w:lang w:eastAsia="ar-SA"/>
        </w:rPr>
      </w:pPr>
      <w:r>
        <w:rPr>
          <w:rFonts w:ascii="Times New Roman" w:eastAsia="Times New Roman" w:hAnsi="Times New Roman"/>
          <w:b/>
          <w:sz w:val="40"/>
          <w:szCs w:val="36"/>
          <w:lang w:eastAsia="ar-SA"/>
        </w:rPr>
        <w:t>СЛУШАНИЕ МУЗЫКИ</w:t>
      </w:r>
    </w:p>
    <w:p w:rsidR="0014052B" w:rsidRPr="002057B8" w:rsidRDefault="0014052B" w:rsidP="0014052B">
      <w:pPr>
        <w:autoSpaceDE w:val="0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057B8">
        <w:rPr>
          <w:rFonts w:ascii="Times New Roman" w:eastAsia="Times New Roman" w:hAnsi="Times New Roman"/>
          <w:b/>
          <w:sz w:val="28"/>
          <w:szCs w:val="28"/>
          <w:lang w:eastAsia="ar-SA"/>
        </w:rPr>
        <w:t>Пятилетний и семилетний срок обучения</w:t>
      </w:r>
    </w:p>
    <w:p w:rsidR="002057B8" w:rsidRDefault="002057B8" w:rsidP="002057B8">
      <w:pPr>
        <w:autoSpaceDE w:val="0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14052B" w:rsidRPr="00A26916" w:rsidRDefault="0014052B" w:rsidP="0014052B">
      <w:pPr>
        <w:autoSpaceDE w:val="0"/>
        <w:ind w:right="-2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2336F7" w:rsidRDefault="002336F7" w:rsidP="002336F7">
      <w:pPr>
        <w:autoSpaceDE w:val="0"/>
        <w:ind w:right="-2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14052B" w:rsidRPr="00A26916" w:rsidRDefault="0014052B" w:rsidP="0014052B">
      <w:pPr>
        <w:autoSpaceDE w:val="0"/>
        <w:ind w:left="4253" w:right="-2"/>
        <w:rPr>
          <w:rFonts w:ascii="Times New Roman" w:eastAsia="Times New Roman" w:hAnsi="Times New Roman"/>
          <w:b/>
          <w:lang w:eastAsia="ar-SA"/>
        </w:rPr>
      </w:pPr>
      <w:r w:rsidRPr="00A26916">
        <w:rPr>
          <w:rFonts w:ascii="Times New Roman" w:eastAsia="Times New Roman" w:hAnsi="Times New Roman"/>
          <w:b/>
          <w:lang w:eastAsia="ar-SA"/>
        </w:rPr>
        <w:t xml:space="preserve">Составитель: </w:t>
      </w:r>
    </w:p>
    <w:p w:rsidR="002057B8" w:rsidRDefault="0014052B" w:rsidP="0014052B">
      <w:pPr>
        <w:autoSpaceDE w:val="0"/>
        <w:ind w:left="4253" w:right="-291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Заведующая отделом музыкально-теоретических </w:t>
      </w:r>
      <w:proofErr w:type="spellStart"/>
      <w:r>
        <w:rPr>
          <w:rFonts w:ascii="Times New Roman" w:eastAsia="Times New Roman" w:hAnsi="Times New Roman"/>
          <w:b/>
          <w:lang w:eastAsia="ar-SA"/>
        </w:rPr>
        <w:t>дисициплин</w:t>
      </w:r>
      <w:proofErr w:type="spellEnd"/>
      <w:r>
        <w:rPr>
          <w:rFonts w:ascii="Times New Roman" w:eastAsia="Times New Roman" w:hAnsi="Times New Roman"/>
          <w:b/>
          <w:lang w:eastAsia="ar-SA"/>
        </w:rPr>
        <w:t>,</w:t>
      </w:r>
    </w:p>
    <w:p w:rsidR="0014052B" w:rsidRDefault="0014052B" w:rsidP="0014052B">
      <w:pPr>
        <w:autoSpaceDE w:val="0"/>
        <w:ind w:left="4253" w:right="-291"/>
        <w:rPr>
          <w:rFonts w:ascii="Times New Roman" w:eastAsia="Times New Roman" w:hAnsi="Times New Roman"/>
          <w:b/>
          <w:lang w:eastAsia="ar-SA"/>
        </w:rPr>
      </w:pPr>
      <w:r w:rsidRPr="00A26916">
        <w:rPr>
          <w:rFonts w:ascii="Times New Roman" w:eastAsia="Times New Roman" w:hAnsi="Times New Roman"/>
          <w:b/>
          <w:lang w:eastAsia="ar-SA"/>
        </w:rPr>
        <w:t>преподаватель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14052B" w:rsidRPr="00A26916" w:rsidRDefault="0014052B" w:rsidP="0014052B">
      <w:pPr>
        <w:autoSpaceDE w:val="0"/>
        <w:ind w:left="4253" w:right="-291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Почетный работник культуры города Москвы,</w:t>
      </w:r>
      <w:r w:rsidRPr="00A26916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14052B" w:rsidRPr="00A26916" w:rsidRDefault="0014052B" w:rsidP="0014052B">
      <w:pPr>
        <w:autoSpaceDE w:val="0"/>
        <w:ind w:left="4253" w:right="-2"/>
        <w:rPr>
          <w:rFonts w:ascii="Times New Roman" w:eastAsia="Times New Roman" w:hAnsi="Times New Roman"/>
          <w:b/>
          <w:lang w:eastAsia="ar-SA"/>
        </w:rPr>
      </w:pPr>
      <w:r w:rsidRPr="00A26916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14052B" w:rsidRPr="00A26916" w:rsidRDefault="0014052B" w:rsidP="0014052B">
      <w:pPr>
        <w:autoSpaceDE w:val="0"/>
        <w:ind w:left="4253" w:right="-2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_______________________ М.Л.Петро</w:t>
      </w:r>
      <w:r w:rsidRPr="00A26916">
        <w:rPr>
          <w:rFonts w:ascii="Times New Roman" w:eastAsia="Times New Roman" w:hAnsi="Times New Roman"/>
          <w:b/>
          <w:lang w:eastAsia="ar-SA"/>
        </w:rPr>
        <w:t>ва</w:t>
      </w:r>
    </w:p>
    <w:p w:rsidR="0014052B" w:rsidRDefault="0014052B" w:rsidP="0014052B">
      <w:pPr>
        <w:autoSpaceDE w:val="0"/>
        <w:ind w:left="4253" w:right="-2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21 марта 2015 года</w:t>
      </w:r>
    </w:p>
    <w:p w:rsidR="0014052B" w:rsidRDefault="0014052B" w:rsidP="0014052B">
      <w:pPr>
        <w:autoSpaceDE w:val="0"/>
        <w:ind w:right="-2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14052B" w:rsidRDefault="0014052B" w:rsidP="0014052B">
      <w:pPr>
        <w:autoSpaceDE w:val="0"/>
        <w:ind w:right="-2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943B7C" w:rsidRPr="00A26916" w:rsidRDefault="00943B7C" w:rsidP="0014052B">
      <w:pPr>
        <w:autoSpaceDE w:val="0"/>
        <w:ind w:right="-2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bookmarkStart w:id="0" w:name="_GoBack"/>
      <w:bookmarkEnd w:id="0"/>
    </w:p>
    <w:p w:rsidR="0014052B" w:rsidRDefault="0014052B" w:rsidP="0014052B">
      <w:pPr>
        <w:autoSpaceDE w:val="0"/>
        <w:ind w:left="-567" w:right="-2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Москва 2015</w:t>
      </w:r>
    </w:p>
    <w:p w:rsidR="002057B8" w:rsidRDefault="002057B8" w:rsidP="0014052B">
      <w:pPr>
        <w:pStyle w:val="3"/>
        <w:shd w:val="clear" w:color="auto" w:fill="auto"/>
        <w:spacing w:line="270" w:lineRule="exact"/>
        <w:jc w:val="center"/>
        <w:rPr>
          <w:b/>
          <w:sz w:val="28"/>
          <w:szCs w:val="24"/>
        </w:rPr>
      </w:pPr>
    </w:p>
    <w:p w:rsidR="0014052B" w:rsidRPr="004224C7" w:rsidRDefault="0014052B" w:rsidP="0014052B">
      <w:pPr>
        <w:pStyle w:val="3"/>
        <w:shd w:val="clear" w:color="auto" w:fill="auto"/>
        <w:spacing w:line="270" w:lineRule="exact"/>
        <w:jc w:val="center"/>
        <w:rPr>
          <w:b/>
          <w:sz w:val="28"/>
          <w:szCs w:val="24"/>
        </w:rPr>
      </w:pPr>
      <w:r w:rsidRPr="004224C7">
        <w:rPr>
          <w:b/>
          <w:sz w:val="28"/>
          <w:szCs w:val="24"/>
        </w:rPr>
        <w:lastRenderedPageBreak/>
        <w:t>СТРУКТУРА ПРОГРАММЫ УЧЕБНОГО ПРЕДМЕТА</w:t>
      </w:r>
    </w:p>
    <w:p w:rsidR="0014052B" w:rsidRPr="004224C7" w:rsidRDefault="0014052B" w:rsidP="0014052B">
      <w:pPr>
        <w:pStyle w:val="3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14052B" w:rsidRPr="00943B7C" w:rsidRDefault="0014052B" w:rsidP="0014052B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37" w:line="270" w:lineRule="exact"/>
        <w:ind w:left="20"/>
        <w:jc w:val="both"/>
        <w:rPr>
          <w:b/>
          <w:sz w:val="28"/>
          <w:szCs w:val="28"/>
        </w:rPr>
      </w:pPr>
      <w:r w:rsidRPr="00943B7C">
        <w:rPr>
          <w:b/>
          <w:sz w:val="28"/>
          <w:szCs w:val="28"/>
        </w:rPr>
        <w:t>Пояснительная записка</w:t>
      </w:r>
    </w:p>
    <w:p w:rsidR="0014052B" w:rsidRPr="00943B7C" w:rsidRDefault="0014052B" w:rsidP="0014052B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00"/>
        <w:rPr>
          <w:sz w:val="28"/>
          <w:szCs w:val="28"/>
        </w:rPr>
      </w:pPr>
      <w:r w:rsidRPr="00943B7C">
        <w:rPr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14052B" w:rsidRPr="00943B7C" w:rsidRDefault="0014052B" w:rsidP="0014052B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00"/>
        <w:rPr>
          <w:sz w:val="28"/>
          <w:szCs w:val="28"/>
        </w:rPr>
      </w:pPr>
      <w:r w:rsidRPr="00943B7C">
        <w:rPr>
          <w:sz w:val="28"/>
          <w:szCs w:val="28"/>
        </w:rPr>
        <w:t>Срок реализации учебного предмета;</w:t>
      </w:r>
    </w:p>
    <w:p w:rsidR="0014052B" w:rsidRPr="00943B7C" w:rsidRDefault="0014052B" w:rsidP="0014052B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20" w:right="1040" w:firstLine="680"/>
        <w:rPr>
          <w:sz w:val="28"/>
          <w:szCs w:val="28"/>
        </w:rPr>
      </w:pPr>
      <w:r w:rsidRPr="00943B7C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14052B" w:rsidRPr="00943B7C" w:rsidRDefault="0014052B" w:rsidP="0014052B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00"/>
        <w:rPr>
          <w:sz w:val="28"/>
          <w:szCs w:val="28"/>
        </w:rPr>
      </w:pPr>
      <w:r w:rsidRPr="00943B7C">
        <w:rPr>
          <w:sz w:val="28"/>
          <w:szCs w:val="28"/>
        </w:rPr>
        <w:t>Форма проведения учебных аудиторных занятий;</w:t>
      </w:r>
    </w:p>
    <w:p w:rsidR="0014052B" w:rsidRPr="00943B7C" w:rsidRDefault="0014052B" w:rsidP="0014052B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00"/>
        <w:rPr>
          <w:sz w:val="28"/>
          <w:szCs w:val="28"/>
        </w:rPr>
      </w:pPr>
      <w:r w:rsidRPr="00943B7C">
        <w:rPr>
          <w:sz w:val="28"/>
          <w:szCs w:val="28"/>
        </w:rPr>
        <w:t>Цель и задачи учебного предмета;</w:t>
      </w:r>
    </w:p>
    <w:p w:rsidR="0014052B" w:rsidRPr="00943B7C" w:rsidRDefault="0014052B" w:rsidP="0014052B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00"/>
        <w:rPr>
          <w:sz w:val="28"/>
          <w:szCs w:val="28"/>
        </w:rPr>
      </w:pPr>
      <w:r w:rsidRPr="00943B7C">
        <w:rPr>
          <w:sz w:val="28"/>
          <w:szCs w:val="28"/>
        </w:rPr>
        <w:t>Обоснование структуры программы учебного предмета;</w:t>
      </w:r>
    </w:p>
    <w:p w:rsidR="0014052B" w:rsidRPr="00943B7C" w:rsidRDefault="0014052B" w:rsidP="0014052B">
      <w:pPr>
        <w:pStyle w:val="40"/>
        <w:numPr>
          <w:ilvl w:val="0"/>
          <w:numId w:val="2"/>
        </w:numPr>
        <w:shd w:val="clear" w:color="auto" w:fill="auto"/>
        <w:tabs>
          <w:tab w:val="left" w:pos="791"/>
        </w:tabs>
        <w:spacing w:after="178" w:line="230" w:lineRule="exact"/>
        <w:ind w:left="700"/>
        <w:rPr>
          <w:i/>
          <w:sz w:val="28"/>
          <w:szCs w:val="28"/>
        </w:rPr>
      </w:pPr>
      <w:r w:rsidRPr="00943B7C">
        <w:rPr>
          <w:i/>
          <w:sz w:val="28"/>
          <w:szCs w:val="28"/>
        </w:rPr>
        <w:t>Методы обучения;</w:t>
      </w:r>
    </w:p>
    <w:p w:rsidR="0014052B" w:rsidRPr="00943B7C" w:rsidRDefault="0014052B" w:rsidP="0014052B">
      <w:pPr>
        <w:pStyle w:val="40"/>
        <w:numPr>
          <w:ilvl w:val="0"/>
          <w:numId w:val="2"/>
        </w:numPr>
        <w:shd w:val="clear" w:color="auto" w:fill="auto"/>
        <w:tabs>
          <w:tab w:val="left" w:pos="791"/>
        </w:tabs>
        <w:spacing w:after="170" w:line="230" w:lineRule="exact"/>
        <w:ind w:left="700"/>
        <w:rPr>
          <w:i/>
          <w:sz w:val="28"/>
          <w:szCs w:val="28"/>
        </w:rPr>
      </w:pPr>
      <w:r w:rsidRPr="00943B7C">
        <w:rPr>
          <w:i/>
          <w:sz w:val="28"/>
          <w:szCs w:val="28"/>
        </w:rPr>
        <w:t>Описание материально-технических условий реализации учебного предмета;</w:t>
      </w:r>
    </w:p>
    <w:p w:rsidR="0014052B" w:rsidRPr="00943B7C" w:rsidRDefault="0014052B" w:rsidP="0014052B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647" w:line="270" w:lineRule="exact"/>
        <w:ind w:left="20"/>
        <w:jc w:val="both"/>
        <w:rPr>
          <w:b/>
          <w:sz w:val="28"/>
          <w:szCs w:val="28"/>
        </w:rPr>
      </w:pPr>
      <w:r w:rsidRPr="00943B7C">
        <w:rPr>
          <w:b/>
          <w:sz w:val="28"/>
          <w:szCs w:val="28"/>
        </w:rPr>
        <w:t>Учебно-тематический план</w:t>
      </w:r>
    </w:p>
    <w:p w:rsidR="0014052B" w:rsidRPr="00943B7C" w:rsidRDefault="0014052B" w:rsidP="0014052B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180" w:line="270" w:lineRule="exact"/>
        <w:ind w:left="20"/>
        <w:jc w:val="both"/>
        <w:rPr>
          <w:b/>
          <w:sz w:val="28"/>
          <w:szCs w:val="28"/>
        </w:rPr>
      </w:pPr>
      <w:r w:rsidRPr="00943B7C">
        <w:rPr>
          <w:b/>
          <w:sz w:val="28"/>
          <w:szCs w:val="28"/>
        </w:rPr>
        <w:t>Содержание учебного предмета</w:t>
      </w:r>
    </w:p>
    <w:p w:rsidR="0014052B" w:rsidRPr="00943B7C" w:rsidRDefault="0014052B" w:rsidP="0014052B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194" w:line="200" w:lineRule="exact"/>
        <w:ind w:left="700"/>
        <w:rPr>
          <w:sz w:val="28"/>
          <w:szCs w:val="28"/>
        </w:rPr>
      </w:pPr>
      <w:r w:rsidRPr="00943B7C">
        <w:rPr>
          <w:sz w:val="28"/>
          <w:szCs w:val="28"/>
        </w:rPr>
        <w:t>Сведения о затратах учебного времени;</w:t>
      </w:r>
    </w:p>
    <w:p w:rsidR="0014052B" w:rsidRPr="00943B7C" w:rsidRDefault="0014052B" w:rsidP="0014052B">
      <w:pPr>
        <w:pStyle w:val="31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176" w:line="200" w:lineRule="exact"/>
        <w:ind w:left="700"/>
        <w:rPr>
          <w:sz w:val="28"/>
          <w:szCs w:val="28"/>
        </w:rPr>
      </w:pPr>
      <w:r w:rsidRPr="00943B7C">
        <w:rPr>
          <w:sz w:val="28"/>
          <w:szCs w:val="28"/>
        </w:rPr>
        <w:t>Годовые требования. Содержание разделов;</w:t>
      </w:r>
    </w:p>
    <w:p w:rsidR="0014052B" w:rsidRPr="00943B7C" w:rsidRDefault="0014052B" w:rsidP="0014052B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642" w:line="270" w:lineRule="exact"/>
        <w:ind w:left="20"/>
        <w:jc w:val="both"/>
        <w:rPr>
          <w:b/>
          <w:sz w:val="28"/>
          <w:szCs w:val="28"/>
        </w:rPr>
      </w:pPr>
      <w:r w:rsidRPr="00943B7C">
        <w:rPr>
          <w:b/>
          <w:sz w:val="28"/>
          <w:szCs w:val="28"/>
        </w:rPr>
        <w:t>Требования к уровню подготовки обучающихся</w:t>
      </w:r>
    </w:p>
    <w:p w:rsidR="0014052B" w:rsidRPr="00943B7C" w:rsidRDefault="0014052B" w:rsidP="0014052B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24" w:line="270" w:lineRule="exact"/>
        <w:ind w:left="20"/>
        <w:jc w:val="both"/>
        <w:rPr>
          <w:b/>
          <w:sz w:val="28"/>
          <w:szCs w:val="28"/>
        </w:rPr>
      </w:pPr>
      <w:r w:rsidRPr="00943B7C">
        <w:rPr>
          <w:b/>
          <w:sz w:val="28"/>
          <w:szCs w:val="28"/>
        </w:rPr>
        <w:t>Формы и методы контроля, система оценок</w:t>
      </w:r>
    </w:p>
    <w:p w:rsidR="0014052B" w:rsidRPr="00943B7C" w:rsidRDefault="0014052B" w:rsidP="0014052B">
      <w:pPr>
        <w:pStyle w:val="50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00"/>
        <w:rPr>
          <w:sz w:val="28"/>
          <w:szCs w:val="28"/>
        </w:rPr>
      </w:pPr>
      <w:r w:rsidRPr="00943B7C">
        <w:rPr>
          <w:sz w:val="28"/>
          <w:szCs w:val="28"/>
        </w:rPr>
        <w:t>Аттестация: цели, виды, форма, содержание;</w:t>
      </w:r>
    </w:p>
    <w:p w:rsidR="0014052B" w:rsidRPr="00943B7C" w:rsidRDefault="0014052B" w:rsidP="0014052B">
      <w:pPr>
        <w:pStyle w:val="50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00"/>
        <w:rPr>
          <w:sz w:val="28"/>
          <w:szCs w:val="28"/>
        </w:rPr>
      </w:pPr>
      <w:r w:rsidRPr="00943B7C">
        <w:rPr>
          <w:sz w:val="28"/>
          <w:szCs w:val="28"/>
        </w:rPr>
        <w:t>Требования к промежуточной аттестации;</w:t>
      </w:r>
    </w:p>
    <w:p w:rsidR="0014052B" w:rsidRPr="00943B7C" w:rsidRDefault="0014052B" w:rsidP="0014052B">
      <w:pPr>
        <w:pStyle w:val="5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534"/>
        <w:ind w:left="700"/>
        <w:rPr>
          <w:sz w:val="28"/>
          <w:szCs w:val="28"/>
        </w:rPr>
      </w:pPr>
      <w:r w:rsidRPr="00943B7C">
        <w:rPr>
          <w:sz w:val="28"/>
          <w:szCs w:val="28"/>
        </w:rPr>
        <w:t>Критерии оценки;</w:t>
      </w:r>
    </w:p>
    <w:p w:rsidR="0014052B" w:rsidRPr="00943B7C" w:rsidRDefault="0014052B" w:rsidP="0014052B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170" w:line="270" w:lineRule="exact"/>
        <w:ind w:left="20"/>
        <w:jc w:val="both"/>
        <w:rPr>
          <w:b/>
          <w:sz w:val="28"/>
          <w:szCs w:val="28"/>
        </w:rPr>
      </w:pPr>
      <w:r w:rsidRPr="00943B7C">
        <w:rPr>
          <w:b/>
          <w:sz w:val="28"/>
          <w:szCs w:val="28"/>
        </w:rPr>
        <w:t>Методическое обеспечение учебного процесса</w:t>
      </w:r>
    </w:p>
    <w:p w:rsidR="0014052B" w:rsidRPr="00943B7C" w:rsidRDefault="0014052B" w:rsidP="0014052B">
      <w:pPr>
        <w:pStyle w:val="5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655" w:line="230" w:lineRule="exact"/>
        <w:ind w:left="700"/>
        <w:rPr>
          <w:sz w:val="28"/>
          <w:szCs w:val="28"/>
        </w:rPr>
      </w:pPr>
      <w:r w:rsidRPr="00943B7C">
        <w:rPr>
          <w:sz w:val="28"/>
          <w:szCs w:val="28"/>
        </w:rPr>
        <w:t>Методические рекомендации педагогическим работникам;</w:t>
      </w:r>
    </w:p>
    <w:p w:rsidR="0014052B" w:rsidRPr="00943B7C" w:rsidRDefault="0014052B" w:rsidP="0014052B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642" w:line="270" w:lineRule="exact"/>
        <w:ind w:left="20"/>
        <w:jc w:val="both"/>
        <w:rPr>
          <w:b/>
          <w:sz w:val="28"/>
          <w:szCs w:val="28"/>
        </w:rPr>
      </w:pPr>
      <w:r w:rsidRPr="00943B7C">
        <w:rPr>
          <w:b/>
          <w:sz w:val="28"/>
          <w:szCs w:val="28"/>
        </w:rPr>
        <w:t>Материально-технические условия реализации программы</w:t>
      </w:r>
    </w:p>
    <w:p w:rsidR="0014052B" w:rsidRPr="00943B7C" w:rsidRDefault="0014052B" w:rsidP="0014052B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after="170" w:line="270" w:lineRule="exact"/>
        <w:ind w:left="20"/>
        <w:jc w:val="both"/>
        <w:rPr>
          <w:b/>
          <w:sz w:val="28"/>
          <w:szCs w:val="28"/>
        </w:rPr>
      </w:pPr>
      <w:r w:rsidRPr="00943B7C">
        <w:rPr>
          <w:b/>
          <w:sz w:val="28"/>
          <w:szCs w:val="28"/>
        </w:rPr>
        <w:t>Список рекомендуемой учебной и методической литературы</w:t>
      </w:r>
    </w:p>
    <w:p w:rsidR="0014052B" w:rsidRPr="00943B7C" w:rsidRDefault="0014052B" w:rsidP="0014052B">
      <w:pPr>
        <w:pStyle w:val="5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178" w:line="230" w:lineRule="exact"/>
        <w:ind w:left="700"/>
        <w:rPr>
          <w:sz w:val="28"/>
          <w:szCs w:val="28"/>
        </w:rPr>
      </w:pPr>
      <w:r w:rsidRPr="00943B7C">
        <w:rPr>
          <w:sz w:val="28"/>
          <w:szCs w:val="28"/>
        </w:rPr>
        <w:t>Список методической литературы;</w:t>
      </w:r>
    </w:p>
    <w:p w:rsidR="0014052B" w:rsidRDefault="0014052B" w:rsidP="0014052B">
      <w:pPr>
        <w:pStyle w:val="50"/>
        <w:numPr>
          <w:ilvl w:val="0"/>
          <w:numId w:val="2"/>
        </w:numPr>
        <w:shd w:val="clear" w:color="auto" w:fill="auto"/>
        <w:tabs>
          <w:tab w:val="left" w:pos="791"/>
        </w:tabs>
        <w:spacing w:before="0" w:line="230" w:lineRule="exact"/>
        <w:ind w:left="700"/>
        <w:rPr>
          <w:sz w:val="28"/>
          <w:szCs w:val="28"/>
        </w:rPr>
      </w:pPr>
      <w:r w:rsidRPr="00943B7C">
        <w:rPr>
          <w:sz w:val="28"/>
          <w:szCs w:val="28"/>
        </w:rPr>
        <w:t>Учебная литература</w:t>
      </w:r>
    </w:p>
    <w:p w:rsidR="00943B7C" w:rsidRDefault="00943B7C" w:rsidP="00943B7C">
      <w:pPr>
        <w:pStyle w:val="50"/>
        <w:shd w:val="clear" w:color="auto" w:fill="auto"/>
        <w:tabs>
          <w:tab w:val="left" w:pos="791"/>
        </w:tabs>
        <w:spacing w:before="0" w:line="230" w:lineRule="exact"/>
        <w:rPr>
          <w:sz w:val="28"/>
          <w:szCs w:val="28"/>
        </w:rPr>
      </w:pPr>
    </w:p>
    <w:p w:rsidR="00943B7C" w:rsidRPr="00943B7C" w:rsidRDefault="00943B7C" w:rsidP="00943B7C">
      <w:pPr>
        <w:pStyle w:val="50"/>
        <w:shd w:val="clear" w:color="auto" w:fill="auto"/>
        <w:tabs>
          <w:tab w:val="left" w:pos="791"/>
        </w:tabs>
        <w:spacing w:before="0" w:line="230" w:lineRule="exact"/>
        <w:rPr>
          <w:sz w:val="28"/>
          <w:szCs w:val="28"/>
        </w:rPr>
      </w:pPr>
    </w:p>
    <w:p w:rsidR="0014052B" w:rsidRDefault="0014052B" w:rsidP="0014052B">
      <w:pPr>
        <w:pStyle w:val="50"/>
        <w:shd w:val="clear" w:color="auto" w:fill="auto"/>
        <w:tabs>
          <w:tab w:val="left" w:pos="791"/>
        </w:tabs>
        <w:spacing w:before="0" w:line="230" w:lineRule="exact"/>
        <w:rPr>
          <w:sz w:val="28"/>
          <w:szCs w:val="28"/>
        </w:rPr>
      </w:pPr>
    </w:p>
    <w:p w:rsidR="00642347" w:rsidRPr="00943B7C" w:rsidRDefault="00642347" w:rsidP="0014052B">
      <w:pPr>
        <w:pStyle w:val="50"/>
        <w:shd w:val="clear" w:color="auto" w:fill="auto"/>
        <w:tabs>
          <w:tab w:val="left" w:pos="791"/>
        </w:tabs>
        <w:spacing w:before="0" w:line="230" w:lineRule="exact"/>
        <w:rPr>
          <w:sz w:val="28"/>
          <w:szCs w:val="28"/>
        </w:rPr>
      </w:pPr>
    </w:p>
    <w:p w:rsidR="0014052B" w:rsidRDefault="0014052B" w:rsidP="0014052B">
      <w:pPr>
        <w:pStyle w:val="50"/>
        <w:shd w:val="clear" w:color="auto" w:fill="auto"/>
        <w:tabs>
          <w:tab w:val="left" w:pos="791"/>
        </w:tabs>
        <w:spacing w:before="0" w:line="230" w:lineRule="exact"/>
      </w:pPr>
    </w:p>
    <w:p w:rsidR="00A70576" w:rsidRPr="00642347" w:rsidRDefault="00A70576" w:rsidP="00A70576">
      <w:pPr>
        <w:pStyle w:val="af4"/>
        <w:spacing w:line="360" w:lineRule="auto"/>
        <w:ind w:left="0" w:right="5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642347">
        <w:rPr>
          <w:rFonts w:ascii="Times New Roman" w:hAnsi="Times New Roman"/>
          <w:b/>
          <w:kern w:val="2"/>
          <w:sz w:val="24"/>
          <w:szCs w:val="24"/>
        </w:rPr>
        <w:lastRenderedPageBreak/>
        <w:t>I</w:t>
      </w:r>
      <w:r w:rsidRPr="00642347">
        <w:rPr>
          <w:rFonts w:ascii="Times New Roman" w:hAnsi="Times New Roman"/>
          <w:b/>
          <w:kern w:val="2"/>
          <w:sz w:val="24"/>
          <w:szCs w:val="24"/>
          <w:lang w:val="ru-RU"/>
        </w:rPr>
        <w:t>. Пояснительная записка.</w:t>
      </w:r>
    </w:p>
    <w:p w:rsidR="0014052B" w:rsidRPr="00642347" w:rsidRDefault="0014052B" w:rsidP="0014052B">
      <w:pPr>
        <w:pStyle w:val="af2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F9190E" w:rsidRPr="00642347" w:rsidRDefault="004224C7" w:rsidP="004224C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642347">
        <w:rPr>
          <w:rFonts w:ascii="Times New Roman" w:hAnsi="Times New Roman" w:cs="Times New Roman"/>
          <w:b/>
          <w:i/>
        </w:rPr>
        <w:t xml:space="preserve">1. </w:t>
      </w:r>
      <w:r w:rsidR="00ED16F7" w:rsidRPr="00642347">
        <w:rPr>
          <w:rFonts w:ascii="Times New Roman" w:hAnsi="Times New Roman" w:cs="Times New Roman"/>
          <w:b/>
          <w:i/>
        </w:rPr>
        <w:t>Характеристика учебного предмета, его место и роль в образовательном</w:t>
      </w:r>
      <w:r w:rsidRPr="00642347">
        <w:rPr>
          <w:rFonts w:ascii="Times New Roman" w:hAnsi="Times New Roman" w:cs="Times New Roman"/>
          <w:b/>
          <w:i/>
        </w:rPr>
        <w:t xml:space="preserve"> </w:t>
      </w:r>
      <w:r w:rsidR="00ED16F7" w:rsidRPr="00642347">
        <w:rPr>
          <w:rFonts w:ascii="Times New Roman" w:hAnsi="Times New Roman" w:cs="Times New Roman"/>
          <w:b/>
          <w:i/>
        </w:rPr>
        <w:t>процессе</w:t>
      </w:r>
      <w:r w:rsidRPr="00642347">
        <w:rPr>
          <w:rFonts w:ascii="Times New Roman" w:hAnsi="Times New Roman" w:cs="Times New Roman"/>
          <w:b/>
          <w:i/>
        </w:rPr>
        <w:t>.</w:t>
      </w:r>
    </w:p>
    <w:p w:rsidR="0014052B" w:rsidRPr="00642347" w:rsidRDefault="0014052B" w:rsidP="0014052B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  <w:r w:rsidRPr="00642347">
        <w:rPr>
          <w:rFonts w:ascii="Times New Roman" w:hAnsi="Times New Roman"/>
        </w:rPr>
        <w:t>Программа учебного предмета «Слушание музыки»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музыкально-теоретических дисциплин.</w:t>
      </w:r>
    </w:p>
    <w:p w:rsidR="00F9190E" w:rsidRPr="00642347" w:rsidRDefault="00ED16F7" w:rsidP="0014052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F9190E" w:rsidRPr="00642347" w:rsidRDefault="00ED16F7" w:rsidP="004224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Программа учитывает возрастные и индивидуальные особенности обучающихся и ориентирована на:</w:t>
      </w:r>
    </w:p>
    <w:p w:rsidR="00F9190E" w:rsidRPr="00642347" w:rsidRDefault="002507C9" w:rsidP="002507C9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- </w:t>
      </w:r>
      <w:r w:rsidR="00ED16F7" w:rsidRPr="00642347">
        <w:rPr>
          <w:rFonts w:ascii="Times New Roman" w:hAnsi="Times New Roman" w:cs="Times New Roman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F9190E" w:rsidRPr="00642347" w:rsidRDefault="002507C9" w:rsidP="002507C9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- </w:t>
      </w:r>
      <w:r w:rsidR="00ED16F7" w:rsidRPr="00642347">
        <w:rPr>
          <w:rFonts w:ascii="Times New Roman" w:hAnsi="Times New Roman" w:cs="Times New Roman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F9190E" w:rsidRPr="00642347" w:rsidRDefault="002507C9" w:rsidP="002507C9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- </w:t>
      </w:r>
      <w:r w:rsidR="00ED16F7" w:rsidRPr="00642347">
        <w:rPr>
          <w:rFonts w:ascii="Times New Roman" w:hAnsi="Times New Roman" w:cs="Times New Roman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F9190E" w:rsidRPr="00642347" w:rsidRDefault="00ED16F7" w:rsidP="004224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14052B" w:rsidRPr="00642347" w:rsidRDefault="0014052B" w:rsidP="0033357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2336F7" w:rsidRPr="00642347" w:rsidRDefault="0014052B" w:rsidP="0014052B">
      <w:pPr>
        <w:pStyle w:val="af4"/>
        <w:spacing w:line="360" w:lineRule="auto"/>
        <w:ind w:left="142" w:right="100" w:firstLine="709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ru-RU"/>
        </w:rPr>
      </w:pPr>
      <w:r w:rsidRPr="00642347">
        <w:rPr>
          <w:rFonts w:ascii="Times New Roman" w:hAnsi="Times New Roman"/>
          <w:b/>
          <w:i/>
          <w:kern w:val="2"/>
          <w:sz w:val="24"/>
          <w:szCs w:val="24"/>
          <w:lang w:val="ru-RU"/>
        </w:rPr>
        <w:t xml:space="preserve">2. Срок реализации учебного предмета </w:t>
      </w:r>
      <w:r w:rsidRPr="00642347">
        <w:rPr>
          <w:rFonts w:ascii="Times New Roman" w:eastAsia="Times New Roman" w:hAnsi="Times New Roman"/>
          <w:b/>
          <w:i/>
          <w:kern w:val="2"/>
          <w:sz w:val="24"/>
          <w:szCs w:val="24"/>
          <w:lang w:val="ru-RU"/>
        </w:rPr>
        <w:t>«</w:t>
      </w:r>
      <w:r w:rsidRPr="00642347">
        <w:rPr>
          <w:rFonts w:ascii="Times New Roman" w:hAnsi="Times New Roman"/>
          <w:b/>
          <w:i/>
          <w:kern w:val="2"/>
          <w:sz w:val="24"/>
          <w:szCs w:val="24"/>
          <w:lang w:val="ru-RU"/>
        </w:rPr>
        <w:t>Слушание музыки</w:t>
      </w:r>
      <w:r w:rsidRPr="00642347">
        <w:rPr>
          <w:rFonts w:ascii="Times New Roman" w:eastAsia="Times New Roman" w:hAnsi="Times New Roman"/>
          <w:b/>
          <w:i/>
          <w:kern w:val="2"/>
          <w:sz w:val="24"/>
          <w:szCs w:val="24"/>
          <w:lang w:val="ru-RU"/>
        </w:rPr>
        <w:t xml:space="preserve">» </w:t>
      </w:r>
    </w:p>
    <w:p w:rsidR="002336F7" w:rsidRPr="00642347" w:rsidRDefault="002336F7" w:rsidP="0014052B">
      <w:pPr>
        <w:pStyle w:val="af4"/>
        <w:spacing w:line="360" w:lineRule="auto"/>
        <w:ind w:left="142" w:right="10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val="ru-RU"/>
        </w:rPr>
      </w:pPr>
      <w:r w:rsidRPr="00642347">
        <w:rPr>
          <w:rFonts w:ascii="Times New Roman" w:hAnsi="Times New Roman"/>
          <w:kern w:val="2"/>
          <w:sz w:val="24"/>
          <w:szCs w:val="24"/>
          <w:lang w:val="ru-RU"/>
        </w:rPr>
        <w:t>Д</w:t>
      </w:r>
      <w:r w:rsidR="0014052B" w:rsidRPr="00642347">
        <w:rPr>
          <w:rFonts w:ascii="Times New Roman" w:hAnsi="Times New Roman"/>
          <w:kern w:val="2"/>
          <w:sz w:val="24"/>
          <w:szCs w:val="24"/>
          <w:lang w:val="ru-RU"/>
        </w:rPr>
        <w:t>ля детей</w:t>
      </w:r>
      <w:r w:rsidR="0014052B" w:rsidRPr="00642347">
        <w:rPr>
          <w:rFonts w:ascii="Times New Roman" w:eastAsia="Times New Roman" w:hAnsi="Times New Roman"/>
          <w:kern w:val="2"/>
          <w:sz w:val="24"/>
          <w:szCs w:val="24"/>
          <w:lang w:val="ru-RU"/>
        </w:rPr>
        <w:t xml:space="preserve">, </w:t>
      </w:r>
      <w:r w:rsidR="0014052B" w:rsidRPr="00642347">
        <w:rPr>
          <w:rFonts w:ascii="Times New Roman" w:hAnsi="Times New Roman"/>
          <w:kern w:val="2"/>
          <w:sz w:val="24"/>
          <w:szCs w:val="24"/>
          <w:lang w:val="ru-RU"/>
        </w:rPr>
        <w:t>поступивших в образовательное учреждение в первый класс по семилетнему учебному плану</w:t>
      </w:r>
      <w:r w:rsidRPr="00642347">
        <w:rPr>
          <w:rFonts w:ascii="Times New Roman" w:hAnsi="Times New Roman"/>
          <w:kern w:val="2"/>
          <w:sz w:val="24"/>
          <w:szCs w:val="24"/>
          <w:lang w:val="ru-RU"/>
        </w:rPr>
        <w:t>,</w:t>
      </w:r>
      <w:r w:rsidR="0014052B" w:rsidRPr="00642347">
        <w:rPr>
          <w:rFonts w:ascii="Times New Roman" w:eastAsia="Times New Roman" w:hAnsi="Times New Roman"/>
          <w:kern w:val="2"/>
          <w:sz w:val="24"/>
          <w:szCs w:val="24"/>
          <w:lang w:val="ru-RU"/>
        </w:rPr>
        <w:t xml:space="preserve"> </w:t>
      </w:r>
      <w:r w:rsidRPr="00642347">
        <w:rPr>
          <w:rFonts w:ascii="Times New Roman" w:eastAsia="Times New Roman" w:hAnsi="Times New Roman"/>
          <w:kern w:val="2"/>
          <w:sz w:val="24"/>
          <w:szCs w:val="24"/>
          <w:lang w:val="ru-RU"/>
        </w:rPr>
        <w:t xml:space="preserve">срок обучения по предмету </w:t>
      </w:r>
      <w:r w:rsidR="0014052B" w:rsidRPr="00642347">
        <w:rPr>
          <w:rFonts w:ascii="Times New Roman" w:hAnsi="Times New Roman"/>
          <w:kern w:val="2"/>
          <w:sz w:val="24"/>
          <w:szCs w:val="24"/>
          <w:lang w:val="ru-RU"/>
        </w:rPr>
        <w:t xml:space="preserve">составляет </w:t>
      </w:r>
      <w:r w:rsidRPr="00642347">
        <w:rPr>
          <w:rFonts w:ascii="Times New Roman" w:eastAsia="Times New Roman" w:hAnsi="Times New Roman"/>
          <w:kern w:val="2"/>
          <w:sz w:val="24"/>
          <w:szCs w:val="24"/>
          <w:lang w:val="ru-RU"/>
        </w:rPr>
        <w:t>три года (1 – 3 классы).</w:t>
      </w:r>
    </w:p>
    <w:p w:rsidR="0014052B" w:rsidRPr="00642347" w:rsidRDefault="002336F7" w:rsidP="0014052B">
      <w:pPr>
        <w:pStyle w:val="af4"/>
        <w:spacing w:line="360" w:lineRule="auto"/>
        <w:ind w:left="142" w:right="10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val="ru-RU"/>
        </w:rPr>
      </w:pPr>
      <w:r w:rsidRPr="00642347">
        <w:rPr>
          <w:rFonts w:ascii="Times New Roman" w:eastAsia="Times New Roman" w:hAnsi="Times New Roman"/>
          <w:kern w:val="2"/>
          <w:sz w:val="24"/>
          <w:szCs w:val="24"/>
          <w:lang w:val="ru-RU"/>
        </w:rPr>
        <w:lastRenderedPageBreak/>
        <w:t>П</w:t>
      </w:r>
      <w:r w:rsidR="0014052B" w:rsidRPr="00642347">
        <w:rPr>
          <w:rFonts w:ascii="Times New Roman" w:eastAsia="Times New Roman" w:hAnsi="Times New Roman"/>
          <w:kern w:val="2"/>
          <w:sz w:val="24"/>
          <w:szCs w:val="24"/>
          <w:lang w:val="ru-RU"/>
        </w:rPr>
        <w:t>о пятилетнему учеб</w:t>
      </w:r>
      <w:r w:rsidRPr="00642347">
        <w:rPr>
          <w:rFonts w:ascii="Times New Roman" w:eastAsia="Times New Roman" w:hAnsi="Times New Roman"/>
          <w:kern w:val="2"/>
          <w:sz w:val="24"/>
          <w:szCs w:val="24"/>
          <w:lang w:val="ru-RU"/>
        </w:rPr>
        <w:t>ному плану – один год (1 класс),</w:t>
      </w:r>
      <w:r w:rsidR="0014052B" w:rsidRPr="00642347">
        <w:rPr>
          <w:rFonts w:ascii="Times New Roman" w:eastAsia="Times New Roman" w:hAnsi="Times New Roman"/>
          <w:kern w:val="2"/>
          <w:sz w:val="24"/>
          <w:szCs w:val="24"/>
          <w:lang w:val="ru-RU"/>
        </w:rPr>
        <w:t xml:space="preserve"> в этом случае</w:t>
      </w:r>
      <w:r w:rsidR="00943B7C" w:rsidRPr="00642347">
        <w:rPr>
          <w:rFonts w:ascii="Times New Roman" w:eastAsia="Times New Roman" w:hAnsi="Times New Roman"/>
          <w:kern w:val="2"/>
          <w:sz w:val="24"/>
          <w:szCs w:val="24"/>
          <w:lang w:val="ru-RU"/>
        </w:rPr>
        <w:t xml:space="preserve"> реализация учебного предмета производится по первому году учебно-тематического плана данной программы.</w:t>
      </w:r>
    </w:p>
    <w:p w:rsidR="00943B7C" w:rsidRPr="00642347" w:rsidRDefault="00943B7C" w:rsidP="0014052B">
      <w:pPr>
        <w:pStyle w:val="af4"/>
        <w:spacing w:line="360" w:lineRule="auto"/>
        <w:ind w:left="142" w:right="10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val="ru-RU"/>
        </w:rPr>
      </w:pPr>
    </w:p>
    <w:p w:rsidR="0014052B" w:rsidRPr="00642347" w:rsidRDefault="0014052B" w:rsidP="0014052B">
      <w:pPr>
        <w:pStyle w:val="af4"/>
        <w:tabs>
          <w:tab w:val="left" w:pos="1368"/>
          <w:tab w:val="left" w:pos="2400"/>
          <w:tab w:val="left" w:pos="2717"/>
          <w:tab w:val="left" w:pos="3703"/>
          <w:tab w:val="left" w:pos="4534"/>
          <w:tab w:val="left" w:pos="5016"/>
          <w:tab w:val="left" w:pos="6998"/>
          <w:tab w:val="left" w:pos="7406"/>
          <w:tab w:val="left" w:pos="8472"/>
          <w:tab w:val="left" w:pos="8695"/>
        </w:tabs>
        <w:spacing w:line="360" w:lineRule="auto"/>
        <w:ind w:left="221" w:right="101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642347">
        <w:rPr>
          <w:rFonts w:ascii="Times New Roman" w:hAnsi="Times New Roman"/>
          <w:b/>
          <w:i/>
          <w:kern w:val="2"/>
          <w:sz w:val="24"/>
          <w:szCs w:val="24"/>
          <w:lang w:val="ru-RU"/>
        </w:rPr>
        <w:t xml:space="preserve">         3. Объем учебного времени</w:t>
      </w:r>
      <w:r w:rsidRPr="00642347">
        <w:rPr>
          <w:rFonts w:ascii="Times New Roman" w:eastAsia="Times New Roman" w:hAnsi="Times New Roman"/>
          <w:kern w:val="2"/>
          <w:sz w:val="24"/>
          <w:szCs w:val="24"/>
          <w:lang w:val="ru-RU"/>
        </w:rPr>
        <w:t xml:space="preserve">, </w:t>
      </w:r>
      <w:r w:rsidRPr="00642347">
        <w:rPr>
          <w:rFonts w:ascii="Times New Roman" w:hAnsi="Times New Roman"/>
          <w:kern w:val="2"/>
          <w:sz w:val="24"/>
          <w:szCs w:val="24"/>
          <w:lang w:val="ru-RU"/>
        </w:rPr>
        <w:t xml:space="preserve">предусмотренный учебным планом образовательного учреждения на реализацию учебного предмета: </w:t>
      </w:r>
    </w:p>
    <w:p w:rsidR="0014052B" w:rsidRPr="00642347" w:rsidRDefault="0014052B" w:rsidP="0014052B">
      <w:pPr>
        <w:pStyle w:val="af4"/>
        <w:spacing w:line="360" w:lineRule="auto"/>
        <w:ind w:left="648"/>
        <w:jc w:val="right"/>
        <w:rPr>
          <w:rFonts w:ascii="Times New Roman" w:eastAsia="Times New Roman" w:hAnsi="Times New Roman"/>
          <w:kern w:val="2"/>
          <w:sz w:val="24"/>
          <w:szCs w:val="24"/>
          <w:lang w:val="ru-RU"/>
        </w:rPr>
      </w:pPr>
      <w:r w:rsidRPr="00642347">
        <w:rPr>
          <w:rFonts w:ascii="Times New Roman" w:eastAsia="Times New Roman" w:hAnsi="Times New Roman"/>
          <w:kern w:val="2"/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14052B" w:rsidRPr="00642347" w:rsidRDefault="0014052B" w:rsidP="0014052B">
      <w:pPr>
        <w:pStyle w:val="af4"/>
        <w:spacing w:line="360" w:lineRule="auto"/>
        <w:ind w:left="648"/>
        <w:jc w:val="right"/>
        <w:rPr>
          <w:rFonts w:ascii="Times New Roman" w:hAnsi="Times New Roman"/>
          <w:kern w:val="2"/>
          <w:sz w:val="24"/>
          <w:szCs w:val="24"/>
          <w:lang w:val="ru-RU"/>
        </w:rPr>
      </w:pPr>
      <w:r w:rsidRPr="00642347">
        <w:rPr>
          <w:rFonts w:ascii="Times New Roman" w:eastAsia="Times New Roman" w:hAnsi="Times New Roman"/>
          <w:kern w:val="2"/>
          <w:sz w:val="24"/>
          <w:szCs w:val="24"/>
          <w:lang w:val="ru-RU"/>
        </w:rPr>
        <w:t xml:space="preserve"> </w:t>
      </w:r>
      <w:r w:rsidRPr="00642347">
        <w:rPr>
          <w:rFonts w:ascii="Times New Roman" w:hAnsi="Times New Roman"/>
          <w:b/>
          <w:i/>
          <w:kern w:val="2"/>
          <w:sz w:val="24"/>
          <w:szCs w:val="24"/>
          <w:lang w:val="ru-RU"/>
        </w:rPr>
        <w:t xml:space="preserve">Таблица </w:t>
      </w:r>
      <w:r w:rsidRPr="0064234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val="ru-RU"/>
        </w:rPr>
        <w:t>1</w:t>
      </w:r>
    </w:p>
    <w:tbl>
      <w:tblPr>
        <w:tblW w:w="8076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5"/>
        <w:gridCol w:w="597"/>
        <w:gridCol w:w="709"/>
        <w:gridCol w:w="709"/>
        <w:gridCol w:w="708"/>
        <w:gridCol w:w="567"/>
        <w:gridCol w:w="663"/>
        <w:gridCol w:w="1498"/>
      </w:tblGrid>
      <w:tr w:rsidR="0014052B" w:rsidRPr="00642347" w:rsidTr="00943B7C">
        <w:trPr>
          <w:jc w:val="center"/>
        </w:trPr>
        <w:tc>
          <w:tcPr>
            <w:tcW w:w="2625" w:type="dxa"/>
            <w:shd w:val="clear" w:color="auto" w:fill="auto"/>
            <w:vAlign w:val="center"/>
          </w:tcPr>
          <w:p w:rsidR="0014052B" w:rsidRPr="00642347" w:rsidRDefault="0014052B" w:rsidP="0014052B">
            <w:pPr>
              <w:jc w:val="center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Вид учебной работы,</w:t>
            </w:r>
          </w:p>
          <w:p w:rsidR="0014052B" w:rsidRPr="00642347" w:rsidRDefault="0014052B" w:rsidP="0014052B">
            <w:pPr>
              <w:jc w:val="center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нагрузки,</w:t>
            </w:r>
          </w:p>
          <w:p w:rsidR="0014052B" w:rsidRPr="00642347" w:rsidRDefault="0014052B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3953" w:type="dxa"/>
            <w:gridSpan w:val="6"/>
            <w:shd w:val="clear" w:color="auto" w:fill="auto"/>
            <w:vAlign w:val="center"/>
          </w:tcPr>
          <w:p w:rsidR="0014052B" w:rsidRPr="00642347" w:rsidRDefault="0014052B" w:rsidP="0014052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42347">
              <w:rPr>
                <w:rFonts w:ascii="Times New Roman" w:hAnsi="Times New Roman" w:cs="Times New Roman"/>
                <w:b/>
              </w:rPr>
              <w:t>Затраты учебного времени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4052B" w:rsidRPr="00642347" w:rsidRDefault="0014052B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Всего часов</w:t>
            </w:r>
          </w:p>
        </w:tc>
      </w:tr>
      <w:tr w:rsidR="00943B7C" w:rsidRPr="00642347" w:rsidTr="00943B7C">
        <w:trPr>
          <w:jc w:val="center"/>
        </w:trPr>
        <w:tc>
          <w:tcPr>
            <w:tcW w:w="2625" w:type="dxa"/>
            <w:shd w:val="clear" w:color="auto" w:fill="F2F2F2"/>
            <w:vAlign w:val="center"/>
          </w:tcPr>
          <w:p w:rsidR="00943B7C" w:rsidRPr="00642347" w:rsidRDefault="00943B7C" w:rsidP="0014052B">
            <w:pPr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Годы обучения</w:t>
            </w:r>
          </w:p>
        </w:tc>
        <w:tc>
          <w:tcPr>
            <w:tcW w:w="1306" w:type="dxa"/>
            <w:gridSpan w:val="2"/>
            <w:shd w:val="clear" w:color="auto" w:fill="F2F2F2"/>
            <w:vAlign w:val="center"/>
          </w:tcPr>
          <w:p w:rsidR="00943B7C" w:rsidRPr="00642347" w:rsidRDefault="00943B7C" w:rsidP="0014052B">
            <w:pPr>
              <w:jc w:val="center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43B7C" w:rsidRPr="00642347" w:rsidRDefault="00943B7C" w:rsidP="0014052B">
            <w:pPr>
              <w:jc w:val="center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30" w:type="dxa"/>
            <w:gridSpan w:val="2"/>
            <w:shd w:val="clear" w:color="auto" w:fill="F2F2F2"/>
            <w:vAlign w:val="center"/>
          </w:tcPr>
          <w:p w:rsidR="00943B7C" w:rsidRPr="00642347" w:rsidRDefault="00943B7C" w:rsidP="0014052B">
            <w:pPr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3-й год   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43B7C" w:rsidRPr="00642347" w:rsidRDefault="00943B7C" w:rsidP="0014052B">
            <w:pPr>
              <w:rPr>
                <w:rFonts w:ascii="Times New Roman" w:hAnsi="Times New Roman" w:cs="Times New Roman"/>
              </w:rPr>
            </w:pPr>
          </w:p>
        </w:tc>
      </w:tr>
      <w:tr w:rsidR="00943B7C" w:rsidRPr="00642347" w:rsidTr="00943B7C">
        <w:trPr>
          <w:trHeight w:val="330"/>
          <w:jc w:val="center"/>
        </w:trPr>
        <w:tc>
          <w:tcPr>
            <w:tcW w:w="2625" w:type="dxa"/>
            <w:shd w:val="clear" w:color="auto" w:fill="F2F2F2"/>
          </w:tcPr>
          <w:p w:rsidR="00943B7C" w:rsidRPr="00642347" w:rsidRDefault="00943B7C" w:rsidP="0014052B">
            <w:pPr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 Полугодия</w:t>
            </w:r>
          </w:p>
        </w:tc>
        <w:tc>
          <w:tcPr>
            <w:tcW w:w="597" w:type="dxa"/>
            <w:shd w:val="clear" w:color="auto" w:fill="F2F2F2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F2F2F2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2</w:t>
            </w:r>
          </w:p>
        </w:tc>
        <w:tc>
          <w:tcPr>
            <w:tcW w:w="709" w:type="dxa"/>
            <w:shd w:val="clear" w:color="auto" w:fill="F2F2F2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F2F2F2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5</w:t>
            </w:r>
          </w:p>
        </w:tc>
        <w:tc>
          <w:tcPr>
            <w:tcW w:w="663" w:type="dxa"/>
            <w:shd w:val="clear" w:color="auto" w:fill="F2F2F2"/>
          </w:tcPr>
          <w:p w:rsidR="00943B7C" w:rsidRPr="00642347" w:rsidRDefault="00943B7C" w:rsidP="0014052B">
            <w:pPr>
              <w:pStyle w:val="Standard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 xml:space="preserve">6   </w:t>
            </w:r>
          </w:p>
        </w:tc>
        <w:tc>
          <w:tcPr>
            <w:tcW w:w="1498" w:type="dxa"/>
            <w:vMerge w:val="restart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7"/>
            </w:tblGrid>
            <w:tr w:rsidR="00943B7C" w:rsidRPr="00642347" w:rsidTr="00A57BA0">
              <w:trPr>
                <w:trHeight w:val="330"/>
                <w:jc w:val="center"/>
              </w:trPr>
              <w:tc>
                <w:tcPr>
                  <w:tcW w:w="2127" w:type="dxa"/>
                  <w:shd w:val="clear" w:color="auto" w:fill="auto"/>
                </w:tcPr>
                <w:p w:rsidR="00943B7C" w:rsidRPr="00642347" w:rsidRDefault="00943B7C" w:rsidP="0014052B">
                  <w:pPr>
                    <w:pStyle w:val="Standard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 xml:space="preserve"> </w:t>
            </w:r>
          </w:p>
        </w:tc>
      </w:tr>
      <w:tr w:rsidR="00943B7C" w:rsidRPr="00642347" w:rsidTr="00943B7C">
        <w:trPr>
          <w:trHeight w:val="150"/>
          <w:jc w:val="center"/>
        </w:trPr>
        <w:tc>
          <w:tcPr>
            <w:tcW w:w="2625" w:type="dxa"/>
            <w:shd w:val="clear" w:color="auto" w:fill="F2F2F2"/>
          </w:tcPr>
          <w:p w:rsidR="00943B7C" w:rsidRPr="00642347" w:rsidRDefault="00943B7C" w:rsidP="0014052B">
            <w:pPr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597" w:type="dxa"/>
            <w:shd w:val="clear" w:color="auto" w:fill="F2F2F2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16</w:t>
            </w:r>
          </w:p>
        </w:tc>
        <w:tc>
          <w:tcPr>
            <w:tcW w:w="709" w:type="dxa"/>
            <w:shd w:val="clear" w:color="auto" w:fill="F2F2F2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19</w:t>
            </w:r>
          </w:p>
        </w:tc>
        <w:tc>
          <w:tcPr>
            <w:tcW w:w="709" w:type="dxa"/>
            <w:shd w:val="clear" w:color="auto" w:fill="F2F2F2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16</w:t>
            </w:r>
          </w:p>
        </w:tc>
        <w:tc>
          <w:tcPr>
            <w:tcW w:w="708" w:type="dxa"/>
            <w:shd w:val="clear" w:color="auto" w:fill="F2F2F2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19</w:t>
            </w:r>
          </w:p>
        </w:tc>
        <w:tc>
          <w:tcPr>
            <w:tcW w:w="567" w:type="dxa"/>
            <w:shd w:val="clear" w:color="auto" w:fill="F2F2F2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16</w:t>
            </w:r>
          </w:p>
        </w:tc>
        <w:tc>
          <w:tcPr>
            <w:tcW w:w="663" w:type="dxa"/>
            <w:shd w:val="clear" w:color="auto" w:fill="F2F2F2"/>
          </w:tcPr>
          <w:p w:rsidR="00943B7C" w:rsidRPr="00642347" w:rsidRDefault="00943B7C" w:rsidP="0014052B">
            <w:pPr>
              <w:pStyle w:val="Standard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19</w:t>
            </w:r>
          </w:p>
        </w:tc>
        <w:tc>
          <w:tcPr>
            <w:tcW w:w="1498" w:type="dxa"/>
            <w:vMerge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943B7C" w:rsidRPr="00642347" w:rsidTr="00943B7C">
        <w:trPr>
          <w:jc w:val="center"/>
        </w:trPr>
        <w:tc>
          <w:tcPr>
            <w:tcW w:w="2625" w:type="dxa"/>
            <w:shd w:val="clear" w:color="auto" w:fill="auto"/>
          </w:tcPr>
          <w:p w:rsidR="00943B7C" w:rsidRPr="00642347" w:rsidRDefault="00943B7C" w:rsidP="0014052B">
            <w:pPr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597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16</w:t>
            </w:r>
          </w:p>
        </w:tc>
        <w:tc>
          <w:tcPr>
            <w:tcW w:w="663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 xml:space="preserve">19 </w:t>
            </w:r>
          </w:p>
        </w:tc>
        <w:tc>
          <w:tcPr>
            <w:tcW w:w="1498" w:type="dxa"/>
            <w:shd w:val="clear" w:color="auto" w:fill="auto"/>
          </w:tcPr>
          <w:p w:rsidR="00943B7C" w:rsidRPr="00642347" w:rsidRDefault="00943B7C" w:rsidP="00943B7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105</w:t>
            </w:r>
          </w:p>
        </w:tc>
      </w:tr>
      <w:tr w:rsidR="00943B7C" w:rsidRPr="00642347" w:rsidTr="00943B7C">
        <w:trPr>
          <w:jc w:val="center"/>
        </w:trPr>
        <w:tc>
          <w:tcPr>
            <w:tcW w:w="2625" w:type="dxa"/>
            <w:shd w:val="clear" w:color="auto" w:fill="auto"/>
          </w:tcPr>
          <w:p w:rsidR="00943B7C" w:rsidRPr="00642347" w:rsidRDefault="00943B7C" w:rsidP="0014052B">
            <w:pPr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597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16</w:t>
            </w:r>
          </w:p>
        </w:tc>
        <w:tc>
          <w:tcPr>
            <w:tcW w:w="663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19</w:t>
            </w:r>
          </w:p>
        </w:tc>
        <w:tc>
          <w:tcPr>
            <w:tcW w:w="1498" w:type="dxa"/>
            <w:shd w:val="clear" w:color="auto" w:fill="auto"/>
          </w:tcPr>
          <w:p w:rsidR="00943B7C" w:rsidRPr="00642347" w:rsidRDefault="00943B7C" w:rsidP="00943B7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105</w:t>
            </w:r>
          </w:p>
        </w:tc>
      </w:tr>
      <w:tr w:rsidR="00943B7C" w:rsidRPr="00642347" w:rsidTr="00943B7C">
        <w:trPr>
          <w:jc w:val="center"/>
        </w:trPr>
        <w:tc>
          <w:tcPr>
            <w:tcW w:w="2625" w:type="dxa"/>
            <w:shd w:val="clear" w:color="auto" w:fill="auto"/>
          </w:tcPr>
          <w:p w:rsidR="00943B7C" w:rsidRPr="00642347" w:rsidRDefault="00943B7C" w:rsidP="0014052B">
            <w:pPr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597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32</w:t>
            </w:r>
          </w:p>
        </w:tc>
        <w:tc>
          <w:tcPr>
            <w:tcW w:w="663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38</w:t>
            </w:r>
          </w:p>
        </w:tc>
        <w:tc>
          <w:tcPr>
            <w:tcW w:w="1498" w:type="dxa"/>
            <w:shd w:val="clear" w:color="auto" w:fill="auto"/>
          </w:tcPr>
          <w:p w:rsidR="00943B7C" w:rsidRPr="00642347" w:rsidRDefault="00943B7C" w:rsidP="0014052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642347">
              <w:rPr>
                <w:rFonts w:cs="Times New Roman"/>
                <w:sz w:val="24"/>
              </w:rPr>
              <w:t>210</w:t>
            </w:r>
          </w:p>
        </w:tc>
      </w:tr>
    </w:tbl>
    <w:p w:rsidR="00642347" w:rsidRDefault="00642347" w:rsidP="00642347">
      <w:pPr>
        <w:ind w:firstLine="708"/>
        <w:rPr>
          <w:rFonts w:ascii="Times New Roman" w:hAnsi="Times New Roman"/>
          <w:b/>
          <w:i/>
          <w:kern w:val="2"/>
        </w:rPr>
      </w:pPr>
    </w:p>
    <w:p w:rsidR="00642347" w:rsidRDefault="00642347" w:rsidP="00642347">
      <w:pPr>
        <w:ind w:firstLine="708"/>
        <w:rPr>
          <w:rFonts w:ascii="Times New Roman" w:hAnsi="Times New Roman"/>
          <w:b/>
          <w:i/>
          <w:kern w:val="2"/>
        </w:rPr>
      </w:pPr>
    </w:p>
    <w:p w:rsidR="00642347" w:rsidRPr="00642347" w:rsidRDefault="00642347" w:rsidP="00642347">
      <w:pPr>
        <w:ind w:firstLine="708"/>
        <w:rPr>
          <w:rFonts w:ascii="Times New Roman" w:hAnsi="Times New Roman"/>
          <w:b/>
          <w:i/>
          <w:kern w:val="2"/>
        </w:rPr>
      </w:pPr>
      <w:r w:rsidRPr="00642347">
        <w:rPr>
          <w:rFonts w:ascii="Times New Roman" w:hAnsi="Times New Roman"/>
          <w:b/>
          <w:i/>
          <w:kern w:val="2"/>
        </w:rPr>
        <w:t>4.  Сведения  о  затратах  учебного  времени</w:t>
      </w:r>
    </w:p>
    <w:p w:rsidR="00642347" w:rsidRPr="00642347" w:rsidRDefault="00642347" w:rsidP="00642347">
      <w:pPr>
        <w:ind w:firstLine="708"/>
        <w:rPr>
          <w:rFonts w:ascii="Times New Roman" w:hAnsi="Times New Roman" w:cs="Times New Roman"/>
          <w:b/>
          <w:i/>
        </w:rPr>
      </w:pPr>
      <w:r w:rsidRPr="00642347">
        <w:rPr>
          <w:rFonts w:ascii="Times New Roman" w:hAnsi="Times New Roman"/>
          <w:b/>
          <w:i/>
          <w:kern w:val="2"/>
        </w:rPr>
        <w:t xml:space="preserve"> </w:t>
      </w:r>
    </w:p>
    <w:p w:rsidR="00642347" w:rsidRPr="00642347" w:rsidRDefault="00642347" w:rsidP="00642347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642347">
        <w:rPr>
          <w:rFonts w:ascii="Times New Roman" w:hAnsi="Times New Roman"/>
          <w:i/>
          <w:color w:val="auto"/>
          <w:kern w:val="2"/>
        </w:rPr>
        <w:t xml:space="preserve">   </w:t>
      </w:r>
      <w:r w:rsidRPr="00642347">
        <w:rPr>
          <w:rFonts w:ascii="Times New Roman" w:hAnsi="Times New Roman" w:cs="Times New Roman"/>
          <w:color w:val="auto"/>
        </w:rPr>
        <w:t>Общая  трудоемкость  учебного  предмета  «Слушание  музыки»  при 5-летнем сроке обучения составляет 210 часов.  Из них: 105 часов – аудиторные занятия, 105 часов – самостоятельная работа</w:t>
      </w:r>
      <w:r w:rsidRPr="00642347">
        <w:rPr>
          <w:rFonts w:ascii="Times New Roman" w:hAnsi="Times New Roman" w:cs="Times New Roman"/>
          <w:i/>
          <w:color w:val="auto"/>
        </w:rPr>
        <w:t xml:space="preserve">. </w:t>
      </w:r>
    </w:p>
    <w:p w:rsidR="00642347" w:rsidRPr="00642347" w:rsidRDefault="00642347" w:rsidP="00642347"/>
    <w:p w:rsidR="00642347" w:rsidRPr="00642347" w:rsidRDefault="00642347" w:rsidP="0064234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642347">
        <w:rPr>
          <w:rFonts w:ascii="Times New Roman" w:hAnsi="Times New Roman" w:cs="Times New Roman"/>
          <w:b/>
          <w:i/>
        </w:rPr>
        <w:t>5. Форма проведения учебных аудиторных занятий.</w:t>
      </w:r>
    </w:p>
    <w:p w:rsidR="00642347" w:rsidRPr="00642347" w:rsidRDefault="00642347" w:rsidP="0064234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642347" w:rsidRPr="00642347" w:rsidRDefault="00642347" w:rsidP="0064234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Занятия по предмету «Слушание музыки» предусмотрены 1 раз в неделю по 1 часу.</w:t>
      </w:r>
    </w:p>
    <w:p w:rsidR="00642347" w:rsidRDefault="00642347" w:rsidP="00642347">
      <w:pPr>
        <w:spacing w:line="360" w:lineRule="auto"/>
        <w:ind w:firstLine="708"/>
        <w:rPr>
          <w:rFonts w:ascii="Times New Roman" w:hAnsi="Times New Roman" w:cs="Times New Roman"/>
          <w:b/>
          <w:i/>
        </w:rPr>
      </w:pPr>
    </w:p>
    <w:p w:rsidR="00642347" w:rsidRPr="00642347" w:rsidRDefault="00642347" w:rsidP="00642347">
      <w:pPr>
        <w:spacing w:line="360" w:lineRule="auto"/>
        <w:ind w:firstLine="708"/>
        <w:rPr>
          <w:rFonts w:ascii="Times New Roman" w:hAnsi="Times New Roman" w:cs="Times New Roman"/>
          <w:b/>
          <w:i/>
        </w:rPr>
      </w:pPr>
      <w:r w:rsidRPr="00642347">
        <w:rPr>
          <w:rFonts w:ascii="Times New Roman" w:hAnsi="Times New Roman" w:cs="Times New Roman"/>
          <w:b/>
          <w:i/>
        </w:rPr>
        <w:t>6.  Цель и задачи учебного предмета.</w:t>
      </w:r>
    </w:p>
    <w:p w:rsidR="00642347" w:rsidRPr="00642347" w:rsidRDefault="00642347" w:rsidP="00642347">
      <w:pPr>
        <w:spacing w:line="360" w:lineRule="auto"/>
        <w:rPr>
          <w:rFonts w:ascii="Times New Roman" w:hAnsi="Times New Roman" w:cs="Times New Roman"/>
          <w:b/>
        </w:rPr>
      </w:pPr>
      <w:r w:rsidRPr="00642347">
        <w:rPr>
          <w:rFonts w:ascii="Times New Roman" w:hAnsi="Times New Roman" w:cs="Times New Roman"/>
          <w:b/>
        </w:rPr>
        <w:t>Цель:</w:t>
      </w:r>
      <w:r w:rsidRPr="00642347">
        <w:rPr>
          <w:rFonts w:ascii="Times New Roman" w:hAnsi="Times New Roman" w:cs="Times New Roman"/>
          <w:b/>
        </w:rPr>
        <w:tab/>
      </w:r>
    </w:p>
    <w:p w:rsidR="00642347" w:rsidRPr="00642347" w:rsidRDefault="00642347" w:rsidP="00642347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F9190E" w:rsidRPr="00642347" w:rsidRDefault="00ED16F7" w:rsidP="00155B68">
      <w:pPr>
        <w:spacing w:line="360" w:lineRule="auto"/>
        <w:rPr>
          <w:rFonts w:ascii="Times New Roman" w:hAnsi="Times New Roman" w:cs="Times New Roman"/>
          <w:b/>
        </w:rPr>
      </w:pPr>
      <w:r w:rsidRPr="00642347">
        <w:rPr>
          <w:rFonts w:ascii="Times New Roman" w:hAnsi="Times New Roman" w:cs="Times New Roman"/>
          <w:b/>
        </w:rPr>
        <w:t>Задачи:</w:t>
      </w:r>
    </w:p>
    <w:p w:rsidR="00F9190E" w:rsidRPr="00642347" w:rsidRDefault="00FB6A7B" w:rsidP="00FB6A7B">
      <w:pPr>
        <w:pStyle w:val="af2"/>
        <w:spacing w:line="360" w:lineRule="auto"/>
        <w:jc w:val="both"/>
        <w:rPr>
          <w:rFonts w:ascii="Times New Roman" w:hAnsi="Times New Roman" w:cs="Times New Roman"/>
        </w:rPr>
        <w:sectPr w:rsidR="00F9190E" w:rsidRPr="00642347" w:rsidSect="00815CF7">
          <w:headerReference w:type="default" r:id="rId9"/>
          <w:footerReference w:type="even" r:id="rId10"/>
          <w:footerReference w:type="default" r:id="rId11"/>
          <w:type w:val="continuous"/>
          <w:pgSz w:w="11909" w:h="16838"/>
          <w:pgMar w:top="1134" w:right="851" w:bottom="1134" w:left="1701" w:header="0" w:footer="3" w:gutter="0"/>
          <w:cols w:space="720"/>
          <w:noEndnote/>
          <w:titlePg/>
          <w:docGrid w:linePitch="360"/>
        </w:sectPr>
      </w:pPr>
      <w:r w:rsidRPr="00642347">
        <w:rPr>
          <w:rFonts w:ascii="Times New Roman" w:hAnsi="Times New Roman" w:cs="Times New Roman"/>
        </w:rPr>
        <w:t xml:space="preserve">- </w:t>
      </w:r>
      <w:r w:rsidR="00A70576"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>развитие интереса к классической музыке;</w:t>
      </w:r>
    </w:p>
    <w:p w:rsidR="00F9190E" w:rsidRPr="00642347" w:rsidRDefault="00A70576" w:rsidP="00FB6A7B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lastRenderedPageBreak/>
        <w:t xml:space="preserve">- </w:t>
      </w:r>
      <w:r w:rsidR="00ED16F7" w:rsidRPr="00642347">
        <w:rPr>
          <w:rFonts w:ascii="Times New Roman" w:hAnsi="Times New Roman" w:cs="Times New Roman"/>
        </w:rPr>
        <w:t>знакомство</w:t>
      </w:r>
      <w:r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 xml:space="preserve"> с </w:t>
      </w:r>
      <w:r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 xml:space="preserve">широким </w:t>
      </w:r>
      <w:r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 xml:space="preserve">кругом </w:t>
      </w:r>
      <w:r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>музыкальных</w:t>
      </w:r>
      <w:r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 xml:space="preserve"> произведений </w:t>
      </w:r>
      <w:r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>и формирование навыков восприятия образной музыкальной речи;</w:t>
      </w:r>
    </w:p>
    <w:p w:rsidR="00F9190E" w:rsidRPr="00642347" w:rsidRDefault="00FB6A7B" w:rsidP="00FB6A7B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- </w:t>
      </w:r>
      <w:r w:rsidR="00A70576"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>воспитание эмоционального и интеллектуального отклика в процессе слушания;</w:t>
      </w:r>
    </w:p>
    <w:p w:rsidR="00F9190E" w:rsidRPr="00642347" w:rsidRDefault="00FB6A7B" w:rsidP="00FB6A7B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- </w:t>
      </w:r>
      <w:r w:rsidR="00ED16F7" w:rsidRPr="00642347">
        <w:rPr>
          <w:rFonts w:ascii="Times New Roman" w:hAnsi="Times New Roman" w:cs="Times New Roman"/>
        </w:rPr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F9190E" w:rsidRPr="00642347" w:rsidRDefault="00A70576" w:rsidP="00FB6A7B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 - </w:t>
      </w:r>
      <w:r w:rsidR="00ED16F7" w:rsidRPr="00642347">
        <w:rPr>
          <w:rFonts w:ascii="Times New Roman" w:hAnsi="Times New Roman" w:cs="Times New Roman"/>
        </w:rPr>
        <w:t>осознание</w:t>
      </w:r>
      <w:r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 xml:space="preserve"> и</w:t>
      </w:r>
      <w:r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 xml:space="preserve"> усвоение</w:t>
      </w:r>
      <w:r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 xml:space="preserve"> некоторых </w:t>
      </w:r>
      <w:r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>понятий</w:t>
      </w:r>
      <w:r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 xml:space="preserve"> и</w:t>
      </w:r>
      <w:r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 xml:space="preserve"> представлений</w:t>
      </w:r>
      <w:r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 xml:space="preserve"> о музыкальных явлениях и средствах выразительности;</w:t>
      </w:r>
    </w:p>
    <w:p w:rsidR="00F9190E" w:rsidRPr="00642347" w:rsidRDefault="00FB6A7B" w:rsidP="00FB6A7B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- </w:t>
      </w:r>
      <w:r w:rsidR="00ED16F7" w:rsidRPr="00642347">
        <w:rPr>
          <w:rFonts w:ascii="Times New Roman" w:hAnsi="Times New Roman" w:cs="Times New Roman"/>
        </w:rPr>
        <w:t>накопление слухового опыта, определенного круга интонаций и развитие музыкального мышления;</w:t>
      </w:r>
    </w:p>
    <w:p w:rsidR="00F9190E" w:rsidRPr="00642347" w:rsidRDefault="00FB6A7B" w:rsidP="00FB6A7B">
      <w:pPr>
        <w:pStyle w:val="af2"/>
        <w:spacing w:line="360" w:lineRule="auto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- </w:t>
      </w:r>
      <w:r w:rsidR="00ED16F7" w:rsidRPr="00642347">
        <w:rPr>
          <w:rFonts w:ascii="Times New Roman" w:hAnsi="Times New Roman" w:cs="Times New Roman"/>
        </w:rPr>
        <w:t>развитие ассоциативно-образного мышления.</w:t>
      </w:r>
    </w:p>
    <w:p w:rsidR="00F9190E" w:rsidRPr="00642347" w:rsidRDefault="00ED16F7" w:rsidP="00155B6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F9190E" w:rsidRPr="00642347" w:rsidRDefault="00ED16F7" w:rsidP="00155B6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A70576" w:rsidRPr="00642347" w:rsidRDefault="00A70576" w:rsidP="00155B6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9190E" w:rsidRPr="00642347" w:rsidRDefault="00FB6A7B" w:rsidP="00FB6A7B">
      <w:pPr>
        <w:pStyle w:val="af1"/>
        <w:tabs>
          <w:tab w:val="left" w:pos="993"/>
        </w:tabs>
        <w:spacing w:line="360" w:lineRule="auto"/>
        <w:ind w:left="567"/>
        <w:jc w:val="both"/>
        <w:rPr>
          <w:rFonts w:ascii="Times" w:hAnsi="Times"/>
          <w:b/>
          <w:i/>
          <w:sz w:val="24"/>
          <w:szCs w:val="24"/>
        </w:rPr>
      </w:pPr>
      <w:bookmarkStart w:id="1" w:name="bookmark0"/>
      <w:r w:rsidRPr="00642347">
        <w:rPr>
          <w:rFonts w:ascii="Times" w:hAnsi="Times"/>
          <w:b/>
          <w:i/>
          <w:sz w:val="24"/>
          <w:szCs w:val="24"/>
        </w:rPr>
        <w:t xml:space="preserve">7.  Структура </w:t>
      </w:r>
      <w:r w:rsidR="00ED16F7" w:rsidRPr="00642347">
        <w:rPr>
          <w:rFonts w:ascii="Times" w:hAnsi="Times"/>
          <w:b/>
          <w:i/>
          <w:sz w:val="24"/>
          <w:szCs w:val="24"/>
        </w:rPr>
        <w:t xml:space="preserve"> программы </w:t>
      </w:r>
      <w:bookmarkEnd w:id="1"/>
      <w:r w:rsidRPr="00642347">
        <w:rPr>
          <w:rFonts w:ascii="Times" w:hAnsi="Times"/>
          <w:b/>
          <w:i/>
          <w:sz w:val="24"/>
          <w:szCs w:val="24"/>
        </w:rPr>
        <w:t>«Слушание  музыки»</w:t>
      </w:r>
      <w:r w:rsidR="00C52C04" w:rsidRPr="00642347">
        <w:rPr>
          <w:rFonts w:ascii="Times" w:hAnsi="Times"/>
          <w:b/>
          <w:i/>
          <w:sz w:val="24"/>
          <w:szCs w:val="24"/>
        </w:rPr>
        <w:t>.</w:t>
      </w:r>
    </w:p>
    <w:p w:rsidR="00F9190E" w:rsidRPr="00642347" w:rsidRDefault="00ED16F7" w:rsidP="00A70576">
      <w:pPr>
        <w:pStyle w:val="af1"/>
        <w:spacing w:line="360" w:lineRule="auto"/>
        <w:ind w:firstLine="709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>Программа содержит следующие разделы:</w:t>
      </w:r>
    </w:p>
    <w:p w:rsidR="00F9190E" w:rsidRPr="00642347" w:rsidRDefault="00FB6A7B" w:rsidP="00FB6A7B">
      <w:pPr>
        <w:pStyle w:val="af1"/>
        <w:spacing w:line="360" w:lineRule="auto"/>
        <w:ind w:left="720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 xml:space="preserve">- </w:t>
      </w:r>
      <w:r w:rsidR="00ED16F7" w:rsidRPr="00642347">
        <w:rPr>
          <w:rFonts w:ascii="Times" w:hAnsi="Times"/>
          <w:sz w:val="24"/>
          <w:szCs w:val="24"/>
        </w:rPr>
        <w:t>сведения о затратах учебного времени, предусмотренного на освоение</w:t>
      </w:r>
      <w:r w:rsidR="00C52C04" w:rsidRPr="00642347">
        <w:rPr>
          <w:rFonts w:ascii="Times" w:hAnsi="Times"/>
          <w:sz w:val="24"/>
          <w:szCs w:val="24"/>
        </w:rPr>
        <w:t xml:space="preserve"> </w:t>
      </w:r>
      <w:r w:rsidR="00ED16F7" w:rsidRPr="00642347">
        <w:rPr>
          <w:rFonts w:ascii="Times" w:hAnsi="Times"/>
          <w:sz w:val="24"/>
          <w:szCs w:val="24"/>
        </w:rPr>
        <w:t>учебного предмета;</w:t>
      </w:r>
    </w:p>
    <w:p w:rsidR="00F9190E" w:rsidRPr="00642347" w:rsidRDefault="00FB6A7B" w:rsidP="00FB6A7B">
      <w:pPr>
        <w:pStyle w:val="af1"/>
        <w:spacing w:line="360" w:lineRule="auto"/>
        <w:ind w:left="720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 xml:space="preserve">- </w:t>
      </w:r>
      <w:r w:rsidR="00ED16F7" w:rsidRPr="00642347">
        <w:rPr>
          <w:rFonts w:ascii="Times" w:hAnsi="Times"/>
          <w:sz w:val="24"/>
          <w:szCs w:val="24"/>
        </w:rPr>
        <w:t>распределение учебного материала по годам обучения;</w:t>
      </w:r>
    </w:p>
    <w:p w:rsidR="00F9190E" w:rsidRPr="00642347" w:rsidRDefault="00FB6A7B" w:rsidP="00FB6A7B">
      <w:pPr>
        <w:pStyle w:val="af1"/>
        <w:spacing w:line="360" w:lineRule="auto"/>
        <w:ind w:left="720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 xml:space="preserve">- </w:t>
      </w:r>
      <w:r w:rsidR="00ED16F7" w:rsidRPr="00642347">
        <w:rPr>
          <w:rFonts w:ascii="Times" w:hAnsi="Times"/>
          <w:sz w:val="24"/>
          <w:szCs w:val="24"/>
        </w:rPr>
        <w:t>описание дидактических единиц учебного предмета;</w:t>
      </w:r>
    </w:p>
    <w:p w:rsidR="00F9190E" w:rsidRPr="00642347" w:rsidRDefault="00FB6A7B" w:rsidP="00FB6A7B">
      <w:pPr>
        <w:pStyle w:val="af1"/>
        <w:spacing w:line="360" w:lineRule="auto"/>
        <w:ind w:left="720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 xml:space="preserve">- </w:t>
      </w:r>
      <w:r w:rsidR="00ED16F7" w:rsidRPr="00642347">
        <w:rPr>
          <w:rFonts w:ascii="Times" w:hAnsi="Times"/>
          <w:sz w:val="24"/>
          <w:szCs w:val="24"/>
        </w:rPr>
        <w:t>требования к уровню подготовки обучающихся;</w:t>
      </w:r>
    </w:p>
    <w:p w:rsidR="00F9190E" w:rsidRPr="00642347" w:rsidRDefault="00FB6A7B" w:rsidP="00FB6A7B">
      <w:pPr>
        <w:pStyle w:val="af1"/>
        <w:spacing w:line="360" w:lineRule="auto"/>
        <w:ind w:left="720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 xml:space="preserve">- </w:t>
      </w:r>
      <w:r w:rsidR="00ED16F7" w:rsidRPr="00642347">
        <w:rPr>
          <w:rFonts w:ascii="Times" w:hAnsi="Times"/>
          <w:sz w:val="24"/>
          <w:szCs w:val="24"/>
        </w:rPr>
        <w:t>формы и методы контроля, система оценок;</w:t>
      </w:r>
    </w:p>
    <w:p w:rsidR="00FB6A7B" w:rsidRPr="00642347" w:rsidRDefault="00FB6A7B" w:rsidP="00FB6A7B">
      <w:pPr>
        <w:pStyle w:val="af1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 xml:space="preserve">- </w:t>
      </w:r>
      <w:r w:rsidR="00ED16F7" w:rsidRPr="00642347">
        <w:rPr>
          <w:rFonts w:ascii="Times" w:hAnsi="Times"/>
          <w:sz w:val="24"/>
          <w:szCs w:val="24"/>
        </w:rPr>
        <w:t>методическое обеспечение учебного процесса.</w:t>
      </w:r>
    </w:p>
    <w:p w:rsidR="00A70576" w:rsidRPr="00642347" w:rsidRDefault="00A70576" w:rsidP="00FB6A7B">
      <w:pPr>
        <w:pStyle w:val="af1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</w:p>
    <w:p w:rsidR="00FB6A7B" w:rsidRPr="00642347" w:rsidRDefault="00FB6A7B" w:rsidP="00FB6A7B">
      <w:pPr>
        <w:pStyle w:val="af1"/>
        <w:spacing w:line="360" w:lineRule="auto"/>
        <w:ind w:firstLine="708"/>
        <w:jc w:val="both"/>
        <w:rPr>
          <w:rFonts w:ascii="Times" w:hAnsi="Times"/>
          <w:b/>
          <w:i/>
          <w:sz w:val="24"/>
          <w:szCs w:val="24"/>
        </w:rPr>
      </w:pPr>
      <w:r w:rsidRPr="00642347">
        <w:rPr>
          <w:rFonts w:ascii="Times" w:hAnsi="Times"/>
          <w:b/>
          <w:i/>
          <w:sz w:val="24"/>
          <w:szCs w:val="24"/>
        </w:rPr>
        <w:t xml:space="preserve"> 8.  Методы обучения.</w:t>
      </w:r>
    </w:p>
    <w:p w:rsidR="00FB6A7B" w:rsidRPr="00642347" w:rsidRDefault="00FB6A7B" w:rsidP="00FB6A7B">
      <w:pPr>
        <w:pStyle w:val="af1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FB6A7B" w:rsidRPr="00642347" w:rsidRDefault="00FB6A7B" w:rsidP="00FB6A7B">
      <w:pPr>
        <w:pStyle w:val="af1"/>
        <w:spacing w:line="360" w:lineRule="auto"/>
        <w:ind w:left="720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 xml:space="preserve">- </w:t>
      </w:r>
      <w:r w:rsidR="00A70576" w:rsidRPr="00642347">
        <w:rPr>
          <w:rFonts w:ascii="Times" w:hAnsi="Times"/>
          <w:sz w:val="24"/>
          <w:szCs w:val="24"/>
        </w:rPr>
        <w:t xml:space="preserve"> </w:t>
      </w:r>
      <w:r w:rsidR="00642347">
        <w:rPr>
          <w:rFonts w:ascii="Times" w:hAnsi="Times"/>
          <w:sz w:val="24"/>
          <w:szCs w:val="24"/>
        </w:rPr>
        <w:t xml:space="preserve"> </w:t>
      </w:r>
      <w:r w:rsidR="00A70576" w:rsidRPr="00642347">
        <w:rPr>
          <w:rFonts w:ascii="Times" w:hAnsi="Times"/>
          <w:sz w:val="24"/>
          <w:szCs w:val="24"/>
        </w:rPr>
        <w:t xml:space="preserve"> </w:t>
      </w:r>
      <w:r w:rsidRPr="00642347">
        <w:rPr>
          <w:rFonts w:ascii="Times" w:hAnsi="Times"/>
          <w:sz w:val="24"/>
          <w:szCs w:val="24"/>
        </w:rPr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FB6A7B" w:rsidRPr="00642347" w:rsidRDefault="00FB6A7B" w:rsidP="00FB6A7B">
      <w:pPr>
        <w:pStyle w:val="af1"/>
        <w:spacing w:line="360" w:lineRule="auto"/>
        <w:ind w:left="720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 xml:space="preserve">- </w:t>
      </w:r>
      <w:r w:rsidR="00642347">
        <w:rPr>
          <w:rFonts w:ascii="Times" w:hAnsi="Times"/>
          <w:sz w:val="24"/>
          <w:szCs w:val="24"/>
        </w:rPr>
        <w:t xml:space="preserve">  </w:t>
      </w:r>
      <w:r w:rsidRPr="00642347">
        <w:rPr>
          <w:rFonts w:ascii="Times" w:hAnsi="Times"/>
          <w:sz w:val="24"/>
          <w:szCs w:val="24"/>
        </w:rPr>
        <w:t>поисково-творческие (творческие задания, участие детей в обсуждении, беседах);</w:t>
      </w:r>
    </w:p>
    <w:p w:rsidR="00FB6A7B" w:rsidRPr="00642347" w:rsidRDefault="00FB6A7B" w:rsidP="00FB6A7B">
      <w:pPr>
        <w:pStyle w:val="af1"/>
        <w:spacing w:line="360" w:lineRule="auto"/>
        <w:ind w:left="720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 xml:space="preserve">- </w:t>
      </w:r>
      <w:r w:rsidR="00A70576" w:rsidRPr="00642347">
        <w:rPr>
          <w:rFonts w:ascii="Times" w:hAnsi="Times"/>
          <w:sz w:val="24"/>
          <w:szCs w:val="24"/>
        </w:rPr>
        <w:t xml:space="preserve">  </w:t>
      </w:r>
      <w:r w:rsidR="00642347">
        <w:rPr>
          <w:rFonts w:ascii="Times" w:hAnsi="Times"/>
          <w:sz w:val="24"/>
          <w:szCs w:val="24"/>
        </w:rPr>
        <w:t xml:space="preserve">   </w:t>
      </w:r>
      <w:r w:rsidRPr="00642347">
        <w:rPr>
          <w:rFonts w:ascii="Times" w:hAnsi="Times"/>
          <w:sz w:val="24"/>
          <w:szCs w:val="24"/>
        </w:rPr>
        <w:t>игровые (разнообразные формы игрового моделирования).</w:t>
      </w:r>
    </w:p>
    <w:p w:rsidR="001042B1" w:rsidRPr="00642347" w:rsidRDefault="001042B1" w:rsidP="00FB6A7B">
      <w:pPr>
        <w:pStyle w:val="af1"/>
        <w:spacing w:line="360" w:lineRule="auto"/>
        <w:ind w:left="720"/>
        <w:jc w:val="both"/>
        <w:rPr>
          <w:rFonts w:ascii="Times" w:hAnsi="Times"/>
          <w:sz w:val="24"/>
          <w:szCs w:val="24"/>
        </w:rPr>
      </w:pPr>
    </w:p>
    <w:p w:rsidR="001042B1" w:rsidRPr="00642347" w:rsidRDefault="001042B1" w:rsidP="001042B1">
      <w:pPr>
        <w:pStyle w:val="af1"/>
        <w:spacing w:line="360" w:lineRule="auto"/>
        <w:ind w:firstLine="708"/>
        <w:jc w:val="both"/>
        <w:rPr>
          <w:rFonts w:ascii="Times" w:hAnsi="Times"/>
          <w:b/>
          <w:i/>
          <w:sz w:val="24"/>
          <w:szCs w:val="24"/>
        </w:rPr>
      </w:pPr>
      <w:r w:rsidRPr="00642347">
        <w:rPr>
          <w:rFonts w:ascii="Times" w:hAnsi="Times"/>
          <w:b/>
          <w:i/>
          <w:sz w:val="24"/>
          <w:szCs w:val="24"/>
        </w:rPr>
        <w:t>9. Описание материально-технических условий реализации учебного предмета.</w:t>
      </w:r>
    </w:p>
    <w:p w:rsidR="001042B1" w:rsidRPr="00642347" w:rsidRDefault="001042B1" w:rsidP="001042B1">
      <w:pPr>
        <w:pStyle w:val="af1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1042B1" w:rsidRPr="00642347" w:rsidRDefault="001042B1" w:rsidP="001042B1">
      <w:pPr>
        <w:pStyle w:val="af1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 w:rsidRPr="00642347">
        <w:rPr>
          <w:rFonts w:ascii="Times" w:hAnsi="Times"/>
          <w:sz w:val="24"/>
          <w:szCs w:val="24"/>
        </w:rPr>
        <w:t>звукотехническим</w:t>
      </w:r>
      <w:proofErr w:type="spellEnd"/>
      <w:r w:rsidRPr="00642347">
        <w:rPr>
          <w:rFonts w:ascii="Times" w:hAnsi="Times"/>
          <w:sz w:val="24"/>
          <w:szCs w:val="24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1042B1" w:rsidRPr="00642347" w:rsidRDefault="001042B1" w:rsidP="001042B1">
      <w:pPr>
        <w:pStyle w:val="af1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</w:t>
      </w:r>
    </w:p>
    <w:p w:rsidR="001042B1" w:rsidRPr="00642347" w:rsidRDefault="001042B1" w:rsidP="001042B1">
      <w:pPr>
        <w:pStyle w:val="af1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>Помещения должны быть со звукоизоляцией и своевременно ремонтироваться.</w:t>
      </w:r>
    </w:p>
    <w:p w:rsidR="00F20A8B" w:rsidRPr="00642347" w:rsidRDefault="00F20A8B" w:rsidP="001042B1">
      <w:pPr>
        <w:pStyle w:val="af1"/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</w:p>
    <w:p w:rsidR="003B6085" w:rsidRPr="00642347" w:rsidRDefault="003B6085" w:rsidP="00A70576">
      <w:pPr>
        <w:pStyle w:val="af4"/>
        <w:spacing w:line="360" w:lineRule="auto"/>
        <w:ind w:left="0" w:right="5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2507C9" w:rsidRPr="00642347" w:rsidRDefault="001042B1" w:rsidP="00A70576">
      <w:pPr>
        <w:pStyle w:val="af4"/>
        <w:spacing w:line="360" w:lineRule="auto"/>
        <w:ind w:left="0" w:right="5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642347">
        <w:rPr>
          <w:rFonts w:ascii="Times New Roman" w:hAnsi="Times New Roman"/>
          <w:b/>
          <w:kern w:val="2"/>
          <w:sz w:val="24"/>
          <w:szCs w:val="24"/>
        </w:rPr>
        <w:t>II</w:t>
      </w:r>
      <w:r w:rsidRPr="00642347">
        <w:rPr>
          <w:rFonts w:ascii="Times New Roman" w:hAnsi="Times New Roman"/>
          <w:b/>
          <w:kern w:val="2"/>
          <w:sz w:val="24"/>
          <w:szCs w:val="24"/>
          <w:lang w:val="ru-RU"/>
        </w:rPr>
        <w:t>. Содержание учебного предмета.</w:t>
      </w:r>
    </w:p>
    <w:p w:rsidR="002507C9" w:rsidRPr="00642347" w:rsidRDefault="002507C9" w:rsidP="002507C9">
      <w:pPr>
        <w:pStyle w:val="af1"/>
        <w:spacing w:line="360" w:lineRule="auto"/>
        <w:jc w:val="center"/>
        <w:rPr>
          <w:rFonts w:ascii="Times" w:hAnsi="Times"/>
          <w:b/>
          <w:sz w:val="24"/>
          <w:szCs w:val="24"/>
        </w:rPr>
      </w:pPr>
      <w:r w:rsidRPr="00642347">
        <w:rPr>
          <w:rFonts w:ascii="Times" w:hAnsi="Times"/>
          <w:b/>
          <w:sz w:val="24"/>
          <w:szCs w:val="24"/>
        </w:rPr>
        <w:t xml:space="preserve">  Учебно-тематический план</w:t>
      </w:r>
    </w:p>
    <w:p w:rsidR="001042B1" w:rsidRPr="00642347" w:rsidRDefault="002507C9" w:rsidP="00A70576">
      <w:pPr>
        <w:pStyle w:val="af1"/>
        <w:spacing w:line="360" w:lineRule="auto"/>
        <w:ind w:firstLine="709"/>
        <w:jc w:val="both"/>
        <w:rPr>
          <w:rFonts w:ascii="Times" w:hAnsi="Times"/>
          <w:sz w:val="24"/>
          <w:szCs w:val="24"/>
        </w:rPr>
      </w:pPr>
      <w:r w:rsidRPr="00642347">
        <w:rPr>
          <w:rFonts w:ascii="Times" w:hAnsi="Times"/>
          <w:sz w:val="24"/>
          <w:szCs w:val="24"/>
        </w:rPr>
        <w:t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C52C04" w:rsidRPr="00642347" w:rsidRDefault="00ED16F7" w:rsidP="00C52C04">
      <w:pPr>
        <w:pStyle w:val="af1"/>
        <w:spacing w:line="360" w:lineRule="auto"/>
        <w:jc w:val="center"/>
        <w:rPr>
          <w:rFonts w:ascii="Times" w:hAnsi="Times"/>
          <w:b/>
          <w:sz w:val="24"/>
          <w:szCs w:val="24"/>
        </w:rPr>
      </w:pPr>
      <w:r w:rsidRPr="00642347">
        <w:rPr>
          <w:rFonts w:ascii="Times" w:hAnsi="Times"/>
          <w:b/>
          <w:sz w:val="24"/>
          <w:szCs w:val="24"/>
        </w:rPr>
        <w:t>Первый год обучения</w:t>
      </w:r>
    </w:p>
    <w:p w:rsidR="00C52C04" w:rsidRPr="00642347" w:rsidRDefault="00C52C04" w:rsidP="00C52C04">
      <w:pPr>
        <w:pStyle w:val="af1"/>
        <w:spacing w:line="360" w:lineRule="auto"/>
        <w:jc w:val="right"/>
        <w:rPr>
          <w:rFonts w:ascii="Times" w:hAnsi="Times"/>
          <w:b/>
          <w:i/>
          <w:sz w:val="24"/>
          <w:szCs w:val="24"/>
        </w:rPr>
      </w:pPr>
      <w:r w:rsidRPr="00642347">
        <w:rPr>
          <w:rFonts w:ascii="Times" w:hAnsi="Times"/>
          <w:b/>
          <w:i/>
          <w:sz w:val="24"/>
          <w:szCs w:val="24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8245"/>
        <w:gridCol w:w="696"/>
      </w:tblGrid>
      <w:tr w:rsidR="00F9190E" w:rsidRPr="00642347" w:rsidTr="00C52C04">
        <w:trPr>
          <w:trHeight w:val="105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C52C04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C52C04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C52C04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Кол-во</w:t>
            </w:r>
          </w:p>
          <w:p w:rsidR="00F9190E" w:rsidRPr="00642347" w:rsidRDefault="00ED16F7" w:rsidP="00C52C04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часов</w:t>
            </w:r>
          </w:p>
        </w:tc>
      </w:tr>
      <w:tr w:rsidR="00F9190E" w:rsidRPr="00642347" w:rsidTr="00C52C04">
        <w:trPr>
          <w:trHeight w:val="127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C52C04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Характеристика музыкального звука. Колокольный звон, колокольные созвучия в музыке разных композиторов. Состояние внутренней тишины.</w:t>
            </w:r>
          </w:p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Высота звука, длительность, окраска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C52C04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</w:tr>
      <w:tr w:rsidR="00F9190E" w:rsidRPr="00642347" w:rsidTr="00C52C04">
        <w:trPr>
          <w:trHeight w:val="127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C52C04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Метроритм. Тембровое своеобразие музыки.</w:t>
            </w:r>
          </w:p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 xml:space="preserve">Музыкальные часы, «шаги» музыкальных героев. Элементы </w:t>
            </w:r>
            <w:proofErr w:type="spellStart"/>
            <w:r w:rsidRPr="00642347">
              <w:rPr>
                <w:rStyle w:val="21"/>
                <w:rFonts w:eastAsiaTheme="minorHAnsi"/>
                <w:sz w:val="24"/>
                <w:szCs w:val="24"/>
              </w:rPr>
              <w:t>звукоизобразительности</w:t>
            </w:r>
            <w:proofErr w:type="spellEnd"/>
            <w:r w:rsidRPr="00642347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Пластика танцевальных движений (полька, вальс, гавот, менуэт)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C52C04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6</w:t>
            </w:r>
          </w:p>
        </w:tc>
      </w:tr>
      <w:tr w:rsidR="00F9190E" w:rsidRPr="00642347" w:rsidTr="00642347">
        <w:trPr>
          <w:trHeight w:val="96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C52C04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Мелодический рисунок, его выразительные свойства, фразировка. Разные типы мелодического движения.</w:t>
            </w:r>
          </w:p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Кантилена, скерцо, речитатив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C52C04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6</w:t>
            </w:r>
          </w:p>
        </w:tc>
      </w:tr>
      <w:tr w:rsidR="00F9190E" w:rsidRPr="00642347" w:rsidTr="00642347">
        <w:trPr>
          <w:trHeight w:val="69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C52C04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Сказочные сюжеты в музыке. Первое знакомство с балетом. Пантомима. Дивертисмент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C52C04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</w:tr>
      <w:tr w:rsidR="00F9190E" w:rsidRPr="00642347" w:rsidTr="00642347">
        <w:trPr>
          <w:trHeight w:val="217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C52C04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C04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Интонация в музыке как совокупность всех элементов</w:t>
            </w:r>
            <w:r w:rsidR="00C52C04" w:rsidRPr="00642347">
              <w:rPr>
                <w:rStyle w:val="21"/>
                <w:rFonts w:eastAsiaTheme="minorHAnsi"/>
                <w:sz w:val="24"/>
                <w:szCs w:val="24"/>
              </w:rPr>
              <w:t xml:space="preserve"> музыкального языка. Разные типы интонации в музыке и речи. Связь музыкальной интонации с первичным жанром (пение, речь, движение, </w:t>
            </w:r>
            <w:proofErr w:type="spellStart"/>
            <w:r w:rsidR="00C52C04" w:rsidRPr="00642347">
              <w:rPr>
                <w:rStyle w:val="21"/>
                <w:rFonts w:eastAsiaTheme="minorHAnsi"/>
                <w:sz w:val="24"/>
                <w:szCs w:val="24"/>
              </w:rPr>
              <w:t>звукоизобразительность</w:t>
            </w:r>
            <w:proofErr w:type="spellEnd"/>
            <w:r w:rsidR="00C52C04" w:rsidRPr="00642347">
              <w:rPr>
                <w:rStyle w:val="21"/>
                <w:rFonts w:eastAsiaTheme="minorHAnsi"/>
                <w:sz w:val="24"/>
                <w:szCs w:val="24"/>
              </w:rPr>
              <w:t>, сигнал).</w:t>
            </w:r>
          </w:p>
          <w:p w:rsidR="00C52C04" w:rsidRPr="00642347" w:rsidRDefault="00C52C04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Освоение песенок-моделей, отражающих выразительный смысл музыкальных интонаций.</w:t>
            </w:r>
          </w:p>
          <w:p w:rsidR="00F9190E" w:rsidRPr="00642347" w:rsidRDefault="00C52C04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Первое знакомство с оперой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C52C04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6</w:t>
            </w:r>
          </w:p>
        </w:tc>
      </w:tr>
      <w:tr w:rsidR="00C52C04" w:rsidRPr="00642347" w:rsidTr="00C52C04">
        <w:trPr>
          <w:trHeight w:val="135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C04" w:rsidRPr="00642347" w:rsidRDefault="00390A8D" w:rsidP="00C52C04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C04" w:rsidRPr="00642347" w:rsidRDefault="00C52C04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Музыкально-звуковое пространство.</w:t>
            </w:r>
          </w:p>
          <w:p w:rsidR="00C52C04" w:rsidRPr="00642347" w:rsidRDefault="00C52C04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Фактура, тембр, ладогармонические краски. Характеристика фактуры с точки зрения плотности, прозрачности, многослойности звучания.</w:t>
            </w:r>
          </w:p>
          <w:p w:rsidR="00C52C04" w:rsidRPr="00642347" w:rsidRDefault="00C52C04" w:rsidP="00C52C04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Хороводы как пример организации пространства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04" w:rsidRPr="00642347" w:rsidRDefault="00C52C04" w:rsidP="00C52C04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6</w:t>
            </w:r>
          </w:p>
        </w:tc>
      </w:tr>
      <w:tr w:rsidR="00C52C04" w:rsidRPr="00642347" w:rsidTr="00C52C04">
        <w:trPr>
          <w:trHeight w:val="197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C04" w:rsidRPr="00642347" w:rsidRDefault="00390A8D" w:rsidP="00C52C04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C04" w:rsidRPr="00642347" w:rsidRDefault="00C52C04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Сказка в музыке.</w:t>
            </w:r>
          </w:p>
          <w:p w:rsidR="00C52C04" w:rsidRPr="00642347" w:rsidRDefault="00C52C04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Голоса музыкальных инструментов. Сказочные сюжеты в музыке как обобщающая тема.</w:t>
            </w:r>
          </w:p>
          <w:p w:rsidR="00C52C04" w:rsidRPr="00642347" w:rsidRDefault="00C52C04" w:rsidP="00C52C04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Пространственно-звуковой образ стихии воды и огня. Симфоническая сказка С.С. Прокофьева «Петя и волк». Инструменты оркестра - голоса героев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04" w:rsidRPr="00642347" w:rsidRDefault="00C52C04" w:rsidP="00C52C04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</w:tr>
      <w:tr w:rsidR="00C52C04" w:rsidRPr="00642347" w:rsidTr="00C52C04">
        <w:trPr>
          <w:trHeight w:val="419"/>
          <w:jc w:val="center"/>
        </w:trPr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C04" w:rsidRPr="00642347" w:rsidRDefault="00C52C04" w:rsidP="00C52C04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ВСЕГО ЧАСОВ: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04" w:rsidRPr="00642347" w:rsidRDefault="00C52C04" w:rsidP="00C52C04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32</w:t>
            </w:r>
          </w:p>
        </w:tc>
      </w:tr>
    </w:tbl>
    <w:p w:rsidR="00F20A8B" w:rsidRPr="00642347" w:rsidRDefault="00F20A8B" w:rsidP="00C52C04">
      <w:pPr>
        <w:pStyle w:val="af1"/>
        <w:rPr>
          <w:sz w:val="24"/>
          <w:szCs w:val="24"/>
        </w:rPr>
      </w:pPr>
    </w:p>
    <w:p w:rsidR="00F9190E" w:rsidRPr="00642347" w:rsidRDefault="00ED16F7" w:rsidP="008D7FE3">
      <w:pPr>
        <w:pStyle w:val="af1"/>
        <w:spacing w:line="360" w:lineRule="auto"/>
        <w:jc w:val="center"/>
        <w:rPr>
          <w:rFonts w:ascii="Times" w:hAnsi="Times"/>
          <w:b/>
          <w:sz w:val="24"/>
          <w:szCs w:val="24"/>
        </w:rPr>
      </w:pPr>
      <w:r w:rsidRPr="00642347">
        <w:rPr>
          <w:rFonts w:ascii="Times" w:hAnsi="Times"/>
          <w:b/>
          <w:sz w:val="24"/>
          <w:szCs w:val="24"/>
        </w:rPr>
        <w:t>Второй год обучения</w:t>
      </w:r>
    </w:p>
    <w:p w:rsidR="008D7FE3" w:rsidRPr="00642347" w:rsidRDefault="008D7FE3" w:rsidP="008D7FE3">
      <w:pPr>
        <w:pStyle w:val="af1"/>
        <w:spacing w:line="360" w:lineRule="auto"/>
        <w:jc w:val="right"/>
        <w:rPr>
          <w:rFonts w:ascii="Times" w:hAnsi="Times"/>
          <w:b/>
          <w:i/>
          <w:sz w:val="24"/>
          <w:szCs w:val="24"/>
        </w:rPr>
      </w:pPr>
      <w:r w:rsidRPr="00642347">
        <w:rPr>
          <w:rFonts w:ascii="Times" w:hAnsi="Times"/>
          <w:b/>
          <w:i/>
          <w:sz w:val="24"/>
          <w:szCs w:val="24"/>
        </w:rPr>
        <w:t>Таблица 3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36"/>
        <w:gridCol w:w="8241"/>
        <w:gridCol w:w="700"/>
      </w:tblGrid>
      <w:tr w:rsidR="00F9190E" w:rsidRPr="00642347" w:rsidTr="008D7FE3">
        <w:trPr>
          <w:trHeight w:val="99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8D7FE3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8D7FE3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Кол-во</w:t>
            </w:r>
          </w:p>
          <w:p w:rsidR="00F9190E" w:rsidRPr="00642347" w:rsidRDefault="00ED16F7" w:rsidP="008D7FE3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часов</w:t>
            </w:r>
          </w:p>
        </w:tc>
      </w:tr>
      <w:tr w:rsidR="00F9190E" w:rsidRPr="00642347" w:rsidTr="008D7FE3">
        <w:trPr>
          <w:trHeight w:val="224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8D7FE3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Музыкальная тема, музыкальный образ.</w:t>
            </w:r>
          </w:p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642347">
              <w:rPr>
                <w:rStyle w:val="21"/>
                <w:rFonts w:eastAsiaTheme="minorHAnsi"/>
                <w:sz w:val="24"/>
                <w:szCs w:val="24"/>
              </w:rPr>
              <w:t>звукоизобразительность</w:t>
            </w:r>
            <w:proofErr w:type="spellEnd"/>
            <w:r w:rsidRPr="00642347">
              <w:rPr>
                <w:rStyle w:val="21"/>
                <w:rFonts w:eastAsiaTheme="minorHAnsi"/>
                <w:sz w:val="24"/>
                <w:szCs w:val="24"/>
              </w:rPr>
              <w:t>, сигнал (на примере музыкального материала первого класса).</w:t>
            </w:r>
          </w:p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8D7FE3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</w:tr>
      <w:tr w:rsidR="00F9190E" w:rsidRPr="00642347" w:rsidTr="008D7FE3">
        <w:trPr>
          <w:trHeight w:val="217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8D7FE3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7" w:rsidRPr="00642347" w:rsidRDefault="00ED16F7" w:rsidP="00C52C04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Основные приемы развития в музыке.</w:t>
            </w:r>
            <w:r w:rsidR="00815CF7" w:rsidRPr="00642347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</w:p>
          <w:p w:rsidR="00F9190E" w:rsidRPr="00642347" w:rsidRDefault="00815C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Понятие о структурных единицах: мотив, фраза, предложение.</w:t>
            </w:r>
          </w:p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Первое знакомство с понятием содержания музыки.</w:t>
            </w:r>
          </w:p>
          <w:p w:rsidR="00F9190E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Сравнение пьес из детских альбомов разных композиторов (Бах, Шуман, Чайковский, Прокофьев, Дебюсси): музыкальный герой, музыкальная речь, как складывается комплекс индивидуальных особенностей музыкального языка, то есть стиль композиторов. Представление о музыкальном герое (персонаж, повествователь, лирический, оратор) в программных пьесах из детского репертуара.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8D7FE3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5</w:t>
            </w:r>
          </w:p>
        </w:tc>
      </w:tr>
      <w:tr w:rsidR="00815CF7" w:rsidRPr="00642347" w:rsidTr="008D7FE3">
        <w:trPr>
          <w:trHeight w:val="11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7" w:rsidRPr="00642347" w:rsidRDefault="00815CF7" w:rsidP="008D7FE3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Музыкальный синтаксис.</w:t>
            </w:r>
          </w:p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Фраза как структурная единица.</w:t>
            </w:r>
          </w:p>
          <w:p w:rsidR="00815CF7" w:rsidRPr="00642347" w:rsidRDefault="00815CF7" w:rsidP="00815CF7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Понятие о цезуре, музыкальном синтаксисе на примере детских песен и простых пьес из детского репертуара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7" w:rsidRPr="00642347" w:rsidRDefault="00815CF7" w:rsidP="008D7FE3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</w:tr>
      <w:tr w:rsidR="00815CF7" w:rsidRPr="00642347" w:rsidTr="008D7FE3">
        <w:trPr>
          <w:trHeight w:val="217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7" w:rsidRPr="00642347" w:rsidRDefault="00815CF7" w:rsidP="008D7FE3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Процесс становления формы в сонате.</w:t>
            </w:r>
          </w:p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Развитие как воплощение музыкальной фабулы, действенного начала.</w:t>
            </w:r>
          </w:p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Мотивная работа как способ воплощения процесса динамичного развития.</w:t>
            </w:r>
          </w:p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Отслеживание процесса развития музыкальных «событий». Сопоставление образов, возврат первоначальной темы.</w:t>
            </w:r>
          </w:p>
          <w:p w:rsidR="00815CF7" w:rsidRPr="00642347" w:rsidRDefault="00815CF7" w:rsidP="00815CF7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7" w:rsidRPr="00642347" w:rsidRDefault="00815CF7" w:rsidP="008D7FE3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5</w:t>
            </w:r>
          </w:p>
        </w:tc>
      </w:tr>
      <w:tr w:rsidR="00815CF7" w:rsidRPr="00642347" w:rsidTr="008D7FE3">
        <w:trPr>
          <w:trHeight w:val="187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7" w:rsidRPr="00642347" w:rsidRDefault="00815CF7" w:rsidP="008D7FE3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Кульминация как этап развития.</w:t>
            </w:r>
          </w:p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Способы развития и кульминация в полифонических пьесах</w:t>
            </w:r>
          </w:p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И. С. Баха. Имитации, контрастная полифония, мотивы-символы и</w:t>
            </w:r>
          </w:p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музыкальный образ .</w:t>
            </w:r>
          </w:p>
          <w:p w:rsidR="00815CF7" w:rsidRPr="00642347" w:rsidRDefault="00815CF7" w:rsidP="00815CF7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7" w:rsidRPr="00642347" w:rsidRDefault="00815CF7" w:rsidP="008D7FE3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5</w:t>
            </w:r>
          </w:p>
        </w:tc>
      </w:tr>
      <w:tr w:rsidR="00815CF7" w:rsidRPr="00642347" w:rsidTr="008D7FE3">
        <w:trPr>
          <w:trHeight w:val="111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7" w:rsidRPr="00642347" w:rsidRDefault="00815CF7" w:rsidP="008D7FE3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Выразительные возможности вокальной музыки.</w:t>
            </w:r>
          </w:p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Вариации как способ развития и форма.</w:t>
            </w:r>
          </w:p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Дуэт, трио, квартет, канон.</w:t>
            </w:r>
          </w:p>
          <w:p w:rsidR="00815CF7" w:rsidRPr="00642347" w:rsidRDefault="00815CF7" w:rsidP="00815CF7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Орнаментальные, тембровые вариации. Подголосочная полифония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7" w:rsidRPr="00642347" w:rsidRDefault="00815CF7" w:rsidP="008D7FE3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</w:tr>
      <w:tr w:rsidR="00815CF7" w:rsidRPr="00642347" w:rsidTr="008D7FE3">
        <w:trPr>
          <w:trHeight w:val="163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7" w:rsidRPr="00642347" w:rsidRDefault="00815CF7" w:rsidP="008D7FE3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Программная музыка.</w:t>
            </w:r>
          </w:p>
          <w:p w:rsidR="00815CF7" w:rsidRPr="00642347" w:rsidRDefault="00815CF7" w:rsidP="00815CF7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Роль и значение программы в музыке. Одна программа - разный замысел.</w:t>
            </w:r>
          </w:p>
          <w:p w:rsidR="00815CF7" w:rsidRPr="00642347" w:rsidRDefault="00815CF7" w:rsidP="00815CF7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7" w:rsidRPr="00642347" w:rsidRDefault="00815CF7" w:rsidP="008D7FE3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</w:tr>
      <w:tr w:rsidR="00815CF7" w:rsidRPr="00642347" w:rsidTr="008D7FE3">
        <w:trPr>
          <w:trHeight w:val="128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7" w:rsidRPr="00642347" w:rsidRDefault="00815CF7" w:rsidP="008D7FE3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7" w:rsidRPr="00642347" w:rsidRDefault="00815CF7" w:rsidP="00815CF7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Создание комических образов: игровая логика, известные приемы развития и способы изложения в неожиданной интерпретации. 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7" w:rsidRPr="00642347" w:rsidRDefault="00815CF7" w:rsidP="008D7FE3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5</w:t>
            </w:r>
          </w:p>
        </w:tc>
      </w:tr>
      <w:tr w:rsidR="00815CF7" w:rsidRPr="00642347" w:rsidTr="008D7FE3">
        <w:trPr>
          <w:trHeight w:val="314"/>
          <w:jc w:val="center"/>
        </w:trPr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7" w:rsidRPr="00642347" w:rsidRDefault="008D7FE3" w:rsidP="008D7FE3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ВСЕГО ЧАСОВ: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7" w:rsidRPr="00642347" w:rsidRDefault="00815CF7" w:rsidP="008D7FE3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33</w:t>
            </w:r>
          </w:p>
        </w:tc>
      </w:tr>
    </w:tbl>
    <w:p w:rsidR="00CC017E" w:rsidRPr="00642347" w:rsidRDefault="00CC017E" w:rsidP="00C52C04">
      <w:pPr>
        <w:pStyle w:val="af1"/>
        <w:rPr>
          <w:sz w:val="24"/>
          <w:szCs w:val="24"/>
        </w:rPr>
      </w:pPr>
    </w:p>
    <w:p w:rsidR="00F9190E" w:rsidRPr="00642347" w:rsidRDefault="00ED16F7" w:rsidP="00405E9A">
      <w:pPr>
        <w:pStyle w:val="af1"/>
        <w:spacing w:line="360" w:lineRule="auto"/>
        <w:jc w:val="center"/>
        <w:rPr>
          <w:rFonts w:ascii="Times" w:hAnsi="Times"/>
          <w:b/>
          <w:sz w:val="24"/>
          <w:szCs w:val="24"/>
        </w:rPr>
      </w:pPr>
      <w:r w:rsidRPr="00642347">
        <w:rPr>
          <w:rFonts w:ascii="Times" w:hAnsi="Times"/>
          <w:b/>
          <w:sz w:val="24"/>
          <w:szCs w:val="24"/>
        </w:rPr>
        <w:t>Третий год обучения</w:t>
      </w:r>
    </w:p>
    <w:p w:rsidR="00405E9A" w:rsidRPr="00642347" w:rsidRDefault="00405E9A" w:rsidP="00405E9A">
      <w:pPr>
        <w:pStyle w:val="af1"/>
        <w:spacing w:line="360" w:lineRule="auto"/>
        <w:jc w:val="right"/>
        <w:rPr>
          <w:rFonts w:ascii="Times" w:hAnsi="Times"/>
          <w:b/>
          <w:i/>
          <w:sz w:val="24"/>
          <w:szCs w:val="24"/>
        </w:rPr>
      </w:pPr>
      <w:r w:rsidRPr="00642347">
        <w:rPr>
          <w:rFonts w:ascii="Times" w:hAnsi="Times"/>
          <w:b/>
          <w:i/>
          <w:sz w:val="24"/>
          <w:szCs w:val="24"/>
        </w:rPr>
        <w:t>Таблица 4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34"/>
        <w:gridCol w:w="8235"/>
        <w:gridCol w:w="708"/>
      </w:tblGrid>
      <w:tr w:rsidR="00F9190E" w:rsidRPr="00642347" w:rsidTr="00642347">
        <w:trPr>
          <w:trHeight w:hRule="exact" w:val="9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405E9A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405E9A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Кол-во</w:t>
            </w:r>
          </w:p>
          <w:p w:rsidR="00F9190E" w:rsidRPr="00642347" w:rsidRDefault="00ED16F7" w:rsidP="00405E9A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часов</w:t>
            </w:r>
          </w:p>
        </w:tc>
      </w:tr>
      <w:tr w:rsidR="00F9190E" w:rsidRPr="00642347" w:rsidTr="00642347">
        <w:trPr>
          <w:trHeight w:hRule="exact" w:val="37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405E9A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Народное творчество.</w:t>
            </w:r>
          </w:p>
          <w:p w:rsidR="00F9190E" w:rsidRPr="00642347" w:rsidRDefault="00CC017E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Г</w:t>
            </w:r>
            <w:r w:rsidR="00ED16F7" w:rsidRPr="00642347">
              <w:rPr>
                <w:rStyle w:val="21"/>
                <w:rFonts w:eastAsiaTheme="minorHAnsi"/>
                <w:sz w:val="24"/>
                <w:szCs w:val="24"/>
              </w:rPr>
              <w:t>одовой круг календарных праздников.</w:t>
            </w:r>
          </w:p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Календарные песни.</w:t>
            </w:r>
          </w:p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Традиции, обычаи разных народов.</w:t>
            </w:r>
          </w:p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Особенности бытования и сочинения народных песен.</w:t>
            </w:r>
          </w:p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Одна модель и много вариантов песен («Во саду ли», «У медведя во бору»).</w:t>
            </w:r>
          </w:p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 xml:space="preserve">Праздники и обряды матушки </w:t>
            </w:r>
            <w:proofErr w:type="spellStart"/>
            <w:r w:rsidRPr="00642347">
              <w:rPr>
                <w:rStyle w:val="21"/>
                <w:rFonts w:eastAsiaTheme="minorHAnsi"/>
                <w:sz w:val="24"/>
                <w:szCs w:val="24"/>
              </w:rPr>
              <w:t>Осенины</w:t>
            </w:r>
            <w:proofErr w:type="spellEnd"/>
            <w:r w:rsidRPr="00642347">
              <w:rPr>
                <w:rStyle w:val="21"/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642347">
              <w:rPr>
                <w:rStyle w:val="21"/>
                <w:rFonts w:eastAsiaTheme="minorHAnsi"/>
                <w:sz w:val="24"/>
                <w:szCs w:val="24"/>
              </w:rPr>
              <w:t>Жнивные</w:t>
            </w:r>
            <w:proofErr w:type="spellEnd"/>
            <w:r w:rsidRPr="00642347">
              <w:rPr>
                <w:rStyle w:val="21"/>
                <w:rFonts w:eastAsiaTheme="minorHAnsi"/>
                <w:sz w:val="24"/>
                <w:szCs w:val="24"/>
              </w:rPr>
              <w:t>, игровые, шуточные, величальные (свадебные) песни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405E9A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</w:tr>
      <w:tr w:rsidR="00F9190E" w:rsidRPr="00642347" w:rsidTr="00642347">
        <w:trPr>
          <w:trHeight w:hRule="exact" w:val="185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405E9A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Протяжные лирические песни.</w:t>
            </w:r>
          </w:p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Яркие поэтические образы, особенности мелодии, ритма, многоголосие.</w:t>
            </w:r>
          </w:p>
          <w:p w:rsidR="00F9190E" w:rsidRPr="00642347" w:rsidRDefault="00ED16F7" w:rsidP="00C52C04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Былины - эпические сказания. Особенности музыкальной речи, ритмики, размера. Примеры исполнения былин народными</w:t>
            </w:r>
            <w:r w:rsidR="008D7FE3" w:rsidRPr="00642347">
              <w:rPr>
                <w:rStyle w:val="21"/>
                <w:rFonts w:eastAsiaTheme="minorHAnsi"/>
                <w:sz w:val="24"/>
                <w:szCs w:val="24"/>
              </w:rPr>
              <w:t xml:space="preserve"> сказителями. Исторические песни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0E" w:rsidRPr="00642347" w:rsidRDefault="00ED16F7" w:rsidP="00405E9A">
            <w:pPr>
              <w:pStyle w:val="af1"/>
              <w:jc w:val="center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</w:tr>
      <w:tr w:rsidR="008D7FE3" w:rsidRPr="00642347" w:rsidTr="00405E9A">
        <w:trPr>
          <w:trHeight w:hRule="exact" w:val="155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642347" w:rsidRDefault="008D7FE3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Жанры в музыке.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      </w:r>
          </w:p>
          <w:p w:rsidR="008D7FE3" w:rsidRPr="00642347" w:rsidRDefault="008D7FE3" w:rsidP="008D7FE3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 xml:space="preserve">Кант как самая ранняя многоголосная городская песня. </w:t>
            </w:r>
            <w:proofErr w:type="spellStart"/>
            <w:r w:rsidRPr="00642347">
              <w:rPr>
                <w:rStyle w:val="21"/>
                <w:rFonts w:eastAsiaTheme="minorHAnsi"/>
                <w:sz w:val="24"/>
                <w:szCs w:val="24"/>
              </w:rPr>
              <w:t>Виваты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642347" w:rsidRDefault="008D7FE3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</w:tr>
      <w:tr w:rsidR="008D7FE3" w:rsidRPr="00642347" w:rsidTr="00405E9A">
        <w:trPr>
          <w:trHeight w:hRule="exact" w:val="126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642347" w:rsidRDefault="00405E9A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  <w:lang w:val="en-US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 xml:space="preserve">Марши и понятие о </w:t>
            </w:r>
            <w:proofErr w:type="spellStart"/>
            <w:r w:rsidRPr="00642347">
              <w:rPr>
                <w:rStyle w:val="21"/>
                <w:rFonts w:eastAsiaTheme="minorHAnsi"/>
                <w:sz w:val="24"/>
                <w:szCs w:val="24"/>
              </w:rPr>
              <w:t>маршевости</w:t>
            </w:r>
            <w:proofErr w:type="spellEnd"/>
            <w:r w:rsidRPr="00642347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Жанровые признаки марша, образное содержание.</w:t>
            </w:r>
          </w:p>
          <w:p w:rsidR="008D7FE3" w:rsidRPr="00642347" w:rsidRDefault="008D7FE3" w:rsidP="008D7FE3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Марши военные, героические, детские, сказочные, марши-шествия. Трехчастная форма. Инструментарий, особенности оркестровки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642347" w:rsidRDefault="008D7FE3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</w:tr>
      <w:tr w:rsidR="008D7FE3" w:rsidRPr="00642347" w:rsidTr="00405E9A">
        <w:trPr>
          <w:trHeight w:hRule="exact" w:val="256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642347" w:rsidRDefault="00405E9A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Обычаи и традиции зимних праздников.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Древний праздник зимнего солнцеворота - Коляда.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Зимние посиделки. Сочельник.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Рождество Христово. Святки. Ряженье, гадания.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 xml:space="preserve">Жанровое разнообразие песен: колядки, </w:t>
            </w:r>
            <w:proofErr w:type="spellStart"/>
            <w:r w:rsidRPr="00642347">
              <w:rPr>
                <w:rStyle w:val="21"/>
                <w:rFonts w:eastAsiaTheme="minorHAnsi"/>
                <w:sz w:val="24"/>
                <w:szCs w:val="24"/>
              </w:rPr>
              <w:t>авсеньки</w:t>
            </w:r>
            <w:proofErr w:type="spellEnd"/>
            <w:r w:rsidRPr="00642347">
              <w:rPr>
                <w:rStyle w:val="2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642347">
              <w:rPr>
                <w:rStyle w:val="21"/>
                <w:rFonts w:eastAsiaTheme="minorHAnsi"/>
                <w:sz w:val="24"/>
                <w:szCs w:val="24"/>
              </w:rPr>
              <w:t>щедровки</w:t>
            </w:r>
            <w:proofErr w:type="spellEnd"/>
            <w:r w:rsidRPr="00642347">
              <w:rPr>
                <w:rStyle w:val="2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642347">
              <w:rPr>
                <w:rStyle w:val="21"/>
                <w:rFonts w:eastAsiaTheme="minorHAnsi"/>
                <w:sz w:val="24"/>
                <w:szCs w:val="24"/>
              </w:rPr>
              <w:t>виноградья</w:t>
            </w:r>
            <w:proofErr w:type="spellEnd"/>
            <w:r w:rsidRPr="00642347">
              <w:rPr>
                <w:rStyle w:val="21"/>
                <w:rFonts w:eastAsiaTheme="minorHAnsi"/>
                <w:sz w:val="24"/>
                <w:szCs w:val="24"/>
              </w:rPr>
              <w:t>, подблюдные, корильные.</w:t>
            </w:r>
          </w:p>
          <w:p w:rsidR="008D7FE3" w:rsidRPr="00642347" w:rsidRDefault="008D7FE3" w:rsidP="008D7FE3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Слушание и анализ авторских обработок песен (</w:t>
            </w:r>
            <w:proofErr w:type="spellStart"/>
            <w:r w:rsidRPr="00642347">
              <w:rPr>
                <w:rStyle w:val="21"/>
                <w:rFonts w:eastAsiaTheme="minorHAnsi"/>
                <w:sz w:val="24"/>
                <w:szCs w:val="24"/>
              </w:rPr>
              <w:t>А.Лядов</w:t>
            </w:r>
            <w:proofErr w:type="spellEnd"/>
            <w:r w:rsidRPr="00642347">
              <w:rPr>
                <w:rStyle w:val="21"/>
                <w:rFonts w:eastAsiaTheme="minorHAnsi"/>
                <w:sz w:val="24"/>
                <w:szCs w:val="24"/>
              </w:rPr>
              <w:t>, Н.Римский-Корсаков)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642347" w:rsidRDefault="008D7FE3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</w:tr>
      <w:tr w:rsidR="008D7FE3" w:rsidRPr="00642347" w:rsidTr="00405E9A">
        <w:trPr>
          <w:trHeight w:hRule="exact" w:val="25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642347" w:rsidRDefault="00405E9A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 xml:space="preserve">Танцы и </w:t>
            </w:r>
            <w:proofErr w:type="spellStart"/>
            <w:r w:rsidRPr="00642347">
              <w:rPr>
                <w:rStyle w:val="21"/>
                <w:rFonts w:eastAsiaTheme="minorHAnsi"/>
                <w:sz w:val="24"/>
                <w:szCs w:val="24"/>
              </w:rPr>
              <w:t>танцевальность</w:t>
            </w:r>
            <w:proofErr w:type="spellEnd"/>
            <w:r w:rsidRPr="00642347">
              <w:rPr>
                <w:rStyle w:val="21"/>
                <w:rFonts w:eastAsiaTheme="minorHAnsi"/>
                <w:sz w:val="24"/>
                <w:szCs w:val="24"/>
              </w:rPr>
              <w:t xml:space="preserve"> в музыке.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Танцы народов мира: особенности музыкального языка, костюмы, пластика движения.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Старинные танцы (шествия, хороводы, пляски).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Танцы 19 века.</w:t>
            </w:r>
          </w:p>
          <w:p w:rsidR="008D7FE3" w:rsidRPr="00642347" w:rsidRDefault="008D7FE3" w:rsidP="008D7FE3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Разнообразие выразительных средств, пластика, формы бытования. Музыкальная форма (старинная двухчастная, вариации, рондо). Оркестровка, народные инструменты, симфонический оркестр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642347" w:rsidRDefault="00405E9A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</w:tr>
      <w:tr w:rsidR="008D7FE3" w:rsidRPr="00642347" w:rsidTr="00405E9A">
        <w:trPr>
          <w:trHeight w:hRule="exact" w:val="213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642347" w:rsidRDefault="00405E9A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Цикл весенне-летних праздников.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Сретенье - встреча зимы и весны.</w:t>
            </w:r>
          </w:p>
          <w:p w:rsidR="008D7FE3" w:rsidRPr="00642347" w:rsidRDefault="008D7FE3" w:rsidP="008D7FE3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Масленица - один из передвижных праздников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Сюжеты песен. Обряд проводов масленицы.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 xml:space="preserve">Встреча весны ( образы птиц). </w:t>
            </w:r>
            <w:proofErr w:type="spellStart"/>
            <w:r w:rsidRPr="00642347">
              <w:rPr>
                <w:rStyle w:val="21"/>
                <w:rFonts w:eastAsiaTheme="minorHAnsi"/>
                <w:sz w:val="24"/>
                <w:szCs w:val="24"/>
              </w:rPr>
              <w:t>Заклички</w:t>
            </w:r>
            <w:proofErr w:type="spellEnd"/>
            <w:r w:rsidRPr="00642347">
              <w:rPr>
                <w:rStyle w:val="21"/>
                <w:rFonts w:eastAsiaTheme="minorHAnsi"/>
                <w:sz w:val="24"/>
                <w:szCs w:val="24"/>
              </w:rPr>
              <w:t>, веснянки.</w:t>
            </w:r>
          </w:p>
          <w:p w:rsidR="008D7FE3" w:rsidRPr="00642347" w:rsidRDefault="008D7FE3" w:rsidP="008D7FE3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642347" w:rsidRDefault="008D7FE3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</w:tr>
      <w:tr w:rsidR="008D7FE3" w:rsidRPr="00642347" w:rsidTr="00405E9A">
        <w:trPr>
          <w:trHeight w:hRule="exact" w:val="340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642347" w:rsidRDefault="00405E9A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Музыкальные формы.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Восприятие музыкального содержания как единства всех его сторон в художественном целом.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Вступление, его образное содержание.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Период: характеристика интонаций, речь музыкального героя. 2-хчастная форма - песенно-танцевальные жанры.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Введение буквенных обозначений структурных единиц. 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Вариации.</w:t>
            </w:r>
          </w:p>
          <w:p w:rsidR="008D7FE3" w:rsidRPr="00642347" w:rsidRDefault="008D7FE3" w:rsidP="008D7FE3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Рондо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642347" w:rsidRDefault="008D7FE3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7</w:t>
            </w:r>
          </w:p>
        </w:tc>
      </w:tr>
      <w:tr w:rsidR="008D7FE3" w:rsidRPr="00642347" w:rsidTr="00405E9A">
        <w:trPr>
          <w:trHeight w:hRule="exact" w:val="1279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642347" w:rsidRDefault="00405E9A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Симфонический оркестр.</w:t>
            </w:r>
          </w:p>
          <w:p w:rsidR="008D7FE3" w:rsidRPr="00642347" w:rsidRDefault="008D7FE3" w:rsidP="008D7FE3">
            <w:pPr>
              <w:pStyle w:val="af1"/>
              <w:rPr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8D7FE3" w:rsidRPr="00642347" w:rsidRDefault="008D7FE3" w:rsidP="008D7FE3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Обобщение и закрепление пройденного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642347" w:rsidRDefault="008D7FE3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</w:tr>
      <w:tr w:rsidR="008D7FE3" w:rsidRPr="00642347" w:rsidTr="00405E9A">
        <w:trPr>
          <w:trHeight w:hRule="exact" w:val="278"/>
          <w:jc w:val="center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FE3" w:rsidRPr="00642347" w:rsidRDefault="008D7FE3" w:rsidP="00405E9A">
            <w:pPr>
              <w:pStyle w:val="af1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ВСЕГО ЧАСОВ: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E3" w:rsidRPr="00642347" w:rsidRDefault="008D7FE3" w:rsidP="00405E9A">
            <w:pPr>
              <w:pStyle w:val="af1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42347">
              <w:rPr>
                <w:rStyle w:val="21"/>
                <w:rFonts w:eastAsiaTheme="minorHAnsi"/>
                <w:sz w:val="24"/>
                <w:szCs w:val="24"/>
              </w:rPr>
              <w:t>33</w:t>
            </w:r>
          </w:p>
        </w:tc>
      </w:tr>
    </w:tbl>
    <w:p w:rsidR="00F9190E" w:rsidRPr="00642347" w:rsidRDefault="00F9190E" w:rsidP="00C52C04">
      <w:pPr>
        <w:pStyle w:val="af1"/>
        <w:rPr>
          <w:sz w:val="24"/>
          <w:szCs w:val="24"/>
        </w:rPr>
      </w:pPr>
    </w:p>
    <w:p w:rsidR="00F9190E" w:rsidRPr="00642347" w:rsidRDefault="00F9190E"/>
    <w:p w:rsidR="00F20A8B" w:rsidRPr="00642347" w:rsidRDefault="00F20A8B" w:rsidP="005B23E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B23EA" w:rsidRPr="00642347" w:rsidRDefault="005B23EA" w:rsidP="005B23EA">
      <w:pPr>
        <w:spacing w:line="360" w:lineRule="auto"/>
        <w:jc w:val="center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u w:val="single"/>
        </w:rPr>
        <w:t>Г</w:t>
      </w:r>
      <w:r w:rsidR="00ED16F7" w:rsidRPr="00642347">
        <w:rPr>
          <w:rFonts w:ascii="Times New Roman" w:hAnsi="Times New Roman" w:cs="Times New Roman"/>
          <w:b/>
          <w:u w:val="single"/>
        </w:rPr>
        <w:t>одовые требования. Содержание разделов</w:t>
      </w:r>
      <w:r w:rsidRPr="00642347">
        <w:rPr>
          <w:rFonts w:ascii="Times New Roman" w:hAnsi="Times New Roman" w:cs="Times New Roman"/>
        </w:rPr>
        <w:t>.</w:t>
      </w:r>
    </w:p>
    <w:p w:rsidR="002336F7" w:rsidRPr="00642347" w:rsidRDefault="002336F7" w:rsidP="005B23EA">
      <w:pPr>
        <w:spacing w:line="360" w:lineRule="auto"/>
        <w:jc w:val="center"/>
        <w:rPr>
          <w:rFonts w:ascii="Times New Roman" w:hAnsi="Times New Roman" w:cs="Times New Roman"/>
        </w:rPr>
      </w:pPr>
    </w:p>
    <w:p w:rsidR="005B23EA" w:rsidRPr="00642347" w:rsidRDefault="00ED16F7" w:rsidP="005B23E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42347">
        <w:rPr>
          <w:rFonts w:ascii="Times New Roman" w:hAnsi="Times New Roman" w:cs="Times New Roman"/>
          <w:b/>
        </w:rPr>
        <w:t xml:space="preserve">Первый год обучения </w:t>
      </w:r>
    </w:p>
    <w:p w:rsidR="005B23EA" w:rsidRPr="00642347" w:rsidRDefault="00ED16F7" w:rsidP="005B23EA">
      <w:pPr>
        <w:spacing w:line="360" w:lineRule="auto"/>
        <w:ind w:firstLine="708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1:</w:t>
      </w:r>
      <w:r w:rsidR="005B23EA" w:rsidRPr="00642347">
        <w:rPr>
          <w:rFonts w:ascii="Times New Roman" w:hAnsi="Times New Roman" w:cs="Times New Roman"/>
        </w:rPr>
        <w:t xml:space="preserve"> </w:t>
      </w:r>
    </w:p>
    <w:p w:rsidR="00F9190E" w:rsidRPr="00642347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Характеристика</w:t>
      </w:r>
      <w:r w:rsidRPr="00642347">
        <w:rPr>
          <w:rFonts w:ascii="Times New Roman" w:hAnsi="Times New Roman" w:cs="Times New Roman"/>
        </w:rPr>
        <w:tab/>
        <w:t>музыкального</w:t>
      </w:r>
      <w:r w:rsidRPr="00642347">
        <w:rPr>
          <w:rFonts w:ascii="Times New Roman" w:hAnsi="Times New Roman" w:cs="Times New Roman"/>
        </w:rPr>
        <w:tab/>
        <w:t>звука. Колокольный звон,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колокольные созвучия в музыке разных композиторов. Состояние внутренней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тишины. Слушание музыки и изображение ударов колокола различными движениями, пластикой.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Pr="00642347">
        <w:rPr>
          <w:rFonts w:ascii="Times New Roman" w:hAnsi="Times New Roman" w:cs="Times New Roman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5B23EA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  <w:r w:rsidRPr="00642347">
        <w:rPr>
          <w:rFonts w:ascii="Times New Roman" w:hAnsi="Times New Roman" w:cs="Times New Roman"/>
        </w:rPr>
        <w:t xml:space="preserve"> </w:t>
      </w:r>
    </w:p>
    <w:p w:rsidR="005B23EA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Колокольная музыка. </w:t>
      </w:r>
    </w:p>
    <w:p w:rsidR="005B23EA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П.И. Чайковский: «Детский альбом», «Утренняя молитва», «В церкви». 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В. А. Моцарт опера «Волшебная флейта». Тема волшебных колокольчиков.</w:t>
      </w:r>
    </w:p>
    <w:p w:rsidR="00F9190E" w:rsidRPr="00642347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2:</w:t>
      </w:r>
      <w:r w:rsidRPr="00642347">
        <w:rPr>
          <w:rFonts w:ascii="Times New Roman" w:hAnsi="Times New Roman" w:cs="Times New Roman"/>
        </w:rPr>
        <w:t xml:space="preserve"> Пластика движения в музыке. Метроритм. Тембровое своеоб</w:t>
      </w:r>
      <w:r w:rsidR="005B23EA" w:rsidRPr="00642347">
        <w:rPr>
          <w:rFonts w:ascii="Times New Roman" w:hAnsi="Times New Roman" w:cs="Times New Roman"/>
        </w:rPr>
        <w:t xml:space="preserve">разие музыки. Музыкальные часы, </w:t>
      </w:r>
      <w:r w:rsidRPr="00642347">
        <w:rPr>
          <w:rFonts w:ascii="Times New Roman" w:hAnsi="Times New Roman" w:cs="Times New Roman"/>
        </w:rPr>
        <w:t>«шаги» музыкальных героев. Элементы</w:t>
      </w:r>
      <w:r w:rsidR="005B23EA" w:rsidRPr="00642347">
        <w:rPr>
          <w:rFonts w:ascii="Times New Roman" w:hAnsi="Times New Roman" w:cs="Times New Roman"/>
        </w:rPr>
        <w:t xml:space="preserve"> </w:t>
      </w:r>
      <w:proofErr w:type="spellStart"/>
      <w:r w:rsidRPr="00642347">
        <w:rPr>
          <w:rFonts w:ascii="Times New Roman" w:hAnsi="Times New Roman" w:cs="Times New Roman"/>
        </w:rPr>
        <w:t>звукоизобразительности</w:t>
      </w:r>
      <w:proofErr w:type="spellEnd"/>
      <w:r w:rsidRPr="00642347">
        <w:rPr>
          <w:rFonts w:ascii="Times New Roman" w:hAnsi="Times New Roman" w:cs="Times New Roman"/>
        </w:rPr>
        <w:t xml:space="preserve">. Метроритмическое своеобразие музыки, </w:t>
      </w:r>
      <w:proofErr w:type="spellStart"/>
      <w:r w:rsidRPr="00642347">
        <w:rPr>
          <w:rFonts w:ascii="Times New Roman" w:hAnsi="Times New Roman" w:cs="Times New Roman"/>
        </w:rPr>
        <w:t>эмоционально</w:t>
      </w:r>
      <w:r w:rsidRPr="00642347">
        <w:rPr>
          <w:rFonts w:ascii="Times New Roman" w:hAnsi="Times New Roman" w:cs="Times New Roman"/>
        </w:rPr>
        <w:softHyphen/>
        <w:t>чувственное</w:t>
      </w:r>
      <w:proofErr w:type="spellEnd"/>
      <w:r w:rsidRPr="00642347">
        <w:rPr>
          <w:rFonts w:ascii="Times New Roman" w:hAnsi="Times New Roman" w:cs="Times New Roman"/>
        </w:rPr>
        <w:t xml:space="preserve">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Сочинение музыкальных «шагов» какого-либо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персонажа сказки «Теремок». Зрительно-слуховой анализ средств выразительности в пьесах из собственного </w:t>
      </w:r>
      <w:r w:rsidRPr="00642347">
        <w:rPr>
          <w:rFonts w:ascii="Times New Roman" w:hAnsi="Times New Roman" w:cs="Times New Roman"/>
        </w:rPr>
        <w:lastRenderedPageBreak/>
        <w:t>исполнительского репертуара.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  <w:r w:rsidRPr="00642347">
        <w:rPr>
          <w:rFonts w:ascii="Times New Roman" w:hAnsi="Times New Roman" w:cs="Times New Roman"/>
        </w:rPr>
        <w:t xml:space="preserve"> С.С. Прокофьев балет «Золушка»: Полночь, Гавот</w:t>
      </w:r>
    </w:p>
    <w:p w:rsidR="00F9190E" w:rsidRPr="00642347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В. </w:t>
      </w:r>
      <w:r w:rsidR="00ED16F7" w:rsidRPr="00642347">
        <w:rPr>
          <w:rFonts w:ascii="Times New Roman" w:hAnsi="Times New Roman" w:cs="Times New Roman"/>
        </w:rPr>
        <w:t>Гаврили</w:t>
      </w:r>
      <w:r w:rsidRPr="00642347">
        <w:rPr>
          <w:rFonts w:ascii="Times New Roman" w:hAnsi="Times New Roman" w:cs="Times New Roman"/>
        </w:rPr>
        <w:t xml:space="preserve">н </w:t>
      </w:r>
      <w:r w:rsidR="00ED16F7" w:rsidRPr="00642347">
        <w:rPr>
          <w:rFonts w:ascii="Times New Roman" w:hAnsi="Times New Roman" w:cs="Times New Roman"/>
        </w:rPr>
        <w:t>: «Часы»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Русская народная песня «</w:t>
      </w:r>
      <w:proofErr w:type="spellStart"/>
      <w:r w:rsidRPr="00642347">
        <w:rPr>
          <w:rFonts w:ascii="Times New Roman" w:hAnsi="Times New Roman" w:cs="Times New Roman"/>
        </w:rPr>
        <w:t>Дроздок</w:t>
      </w:r>
      <w:proofErr w:type="spellEnd"/>
      <w:r w:rsidRPr="00642347">
        <w:rPr>
          <w:rFonts w:ascii="Times New Roman" w:hAnsi="Times New Roman" w:cs="Times New Roman"/>
        </w:rPr>
        <w:t>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Э. Григ «В пещере горного короля»</w:t>
      </w:r>
    </w:p>
    <w:p w:rsidR="005B23EA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Н.А. Римский-Корсаков опера «Сказка о царе </w:t>
      </w:r>
      <w:proofErr w:type="spellStart"/>
      <w:r w:rsidRPr="00642347">
        <w:rPr>
          <w:rFonts w:ascii="Times New Roman" w:hAnsi="Times New Roman" w:cs="Times New Roman"/>
        </w:rPr>
        <w:t>Салтане</w:t>
      </w:r>
      <w:proofErr w:type="spellEnd"/>
      <w:r w:rsidRPr="00642347">
        <w:rPr>
          <w:rFonts w:ascii="Times New Roman" w:hAnsi="Times New Roman" w:cs="Times New Roman"/>
        </w:rPr>
        <w:t xml:space="preserve">»: Три чуда 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 Чайковский «Детский альбом»: «Болезнь куклы», «Марш деревянных солдатиков», Вальс, Полька</w:t>
      </w:r>
    </w:p>
    <w:p w:rsidR="005B23EA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М.И. Глинка опера «Руслан и Людмила»: Марш Черномора 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М.П. Мусоргский «Картинки с выставки»: « Быдло», « Прогулка»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Р. Шуман «Альбом для юношества»: «Дед Мороз»</w:t>
      </w:r>
    </w:p>
    <w:p w:rsidR="005B23EA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Л. </w:t>
      </w:r>
      <w:proofErr w:type="spellStart"/>
      <w:r w:rsidRPr="00642347">
        <w:rPr>
          <w:rFonts w:ascii="Times New Roman" w:hAnsi="Times New Roman" w:cs="Times New Roman"/>
        </w:rPr>
        <w:t>Боккерини</w:t>
      </w:r>
      <w:proofErr w:type="spellEnd"/>
      <w:r w:rsidRPr="00642347">
        <w:rPr>
          <w:rFonts w:ascii="Times New Roman" w:hAnsi="Times New Roman" w:cs="Times New Roman"/>
        </w:rPr>
        <w:t xml:space="preserve"> Менуэт 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И. Штраус полька «</w:t>
      </w:r>
      <w:proofErr w:type="spellStart"/>
      <w:r w:rsidRPr="00642347">
        <w:rPr>
          <w:rFonts w:ascii="Times New Roman" w:hAnsi="Times New Roman" w:cs="Times New Roman"/>
        </w:rPr>
        <w:t>Трик-трак</w:t>
      </w:r>
      <w:proofErr w:type="spellEnd"/>
      <w:r w:rsidRPr="00642347">
        <w:rPr>
          <w:rFonts w:ascii="Times New Roman" w:hAnsi="Times New Roman" w:cs="Times New Roman"/>
        </w:rPr>
        <w:t>»</w:t>
      </w:r>
    </w:p>
    <w:p w:rsidR="00F9190E" w:rsidRPr="00642347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3:</w:t>
      </w:r>
      <w:r w:rsidRPr="00642347">
        <w:rPr>
          <w:rFonts w:ascii="Times New Roman" w:hAnsi="Times New Roman" w:cs="Times New Roman"/>
        </w:rPr>
        <w:t xml:space="preserve"> Мелодический рисунок, его выразительные свойства, фразировка.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 Кантилена, скерцо,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речитатив - особенности фразировки и </w:t>
      </w:r>
      <w:proofErr w:type="spellStart"/>
      <w:r w:rsidRPr="00642347">
        <w:rPr>
          <w:rFonts w:ascii="Times New Roman" w:hAnsi="Times New Roman" w:cs="Times New Roman"/>
        </w:rPr>
        <w:t>звуковысотной</w:t>
      </w:r>
      <w:proofErr w:type="spellEnd"/>
      <w:r w:rsidRPr="00642347">
        <w:rPr>
          <w:rFonts w:ascii="Times New Roman" w:hAnsi="Times New Roman" w:cs="Times New Roman"/>
        </w:rPr>
        <w:t xml:space="preserve"> линии мелодии. </w:t>
      </w:r>
      <w:proofErr w:type="spellStart"/>
      <w:r w:rsidRPr="00642347">
        <w:rPr>
          <w:rFonts w:ascii="Times New Roman" w:hAnsi="Times New Roman" w:cs="Times New Roman"/>
        </w:rPr>
        <w:t>Зрительно</w:t>
      </w:r>
      <w:r w:rsidRPr="00642347">
        <w:rPr>
          <w:rFonts w:ascii="Times New Roman" w:hAnsi="Times New Roman" w:cs="Times New Roman"/>
        </w:rPr>
        <w:softHyphen/>
        <w:t>слуховой</w:t>
      </w:r>
      <w:proofErr w:type="spellEnd"/>
      <w:r w:rsidRPr="00642347">
        <w:rPr>
          <w:rFonts w:ascii="Times New Roman" w:hAnsi="Times New Roman" w:cs="Times New Roman"/>
        </w:rPr>
        <w:t xml:space="preserve"> анализ </w:t>
      </w:r>
      <w:proofErr w:type="spellStart"/>
      <w:r w:rsidRPr="00642347">
        <w:rPr>
          <w:rFonts w:ascii="Times New Roman" w:hAnsi="Times New Roman" w:cs="Times New Roman"/>
        </w:rPr>
        <w:t>звуковысотной</w:t>
      </w:r>
      <w:proofErr w:type="spellEnd"/>
      <w:r w:rsidRPr="00642347">
        <w:rPr>
          <w:rFonts w:ascii="Times New Roman" w:hAnsi="Times New Roman" w:cs="Times New Roman"/>
        </w:rPr>
        <w:t xml:space="preserve"> линии мелодии, определение кульминации в нотных примерах из учебника и пьесах по специальности. Способы игрового моделирования. </w:t>
      </w: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Pr="00642347">
        <w:rPr>
          <w:rFonts w:ascii="Times New Roman" w:hAnsi="Times New Roman" w:cs="Times New Roman"/>
        </w:rPr>
        <w:t xml:space="preserve"> Кроссворд по пройденным музыкальным примерам. Рисунки, отражающие </w:t>
      </w:r>
      <w:proofErr w:type="spellStart"/>
      <w:r w:rsidRPr="00642347">
        <w:rPr>
          <w:rFonts w:ascii="Times New Roman" w:hAnsi="Times New Roman" w:cs="Times New Roman"/>
        </w:rPr>
        <w:t>звуковысотную</w:t>
      </w:r>
      <w:proofErr w:type="spellEnd"/>
      <w:r w:rsidRPr="00642347">
        <w:rPr>
          <w:rFonts w:ascii="Times New Roman" w:hAnsi="Times New Roman" w:cs="Times New Roman"/>
        </w:rPr>
        <w:t xml:space="preserve"> линию мелодии, кульминацию. </w:t>
      </w:r>
      <w:r w:rsidRPr="00642347">
        <w:rPr>
          <w:rFonts w:ascii="Times New Roman" w:hAnsi="Times New Roman" w:cs="Times New Roman"/>
          <w:u w:val="single"/>
        </w:rPr>
        <w:t>Музыкальный материал: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Ф.Шуберт </w:t>
      </w:r>
      <w:proofErr w:type="spellStart"/>
      <w:r w:rsidRPr="00642347">
        <w:rPr>
          <w:rFonts w:ascii="Times New Roman" w:hAnsi="Times New Roman" w:cs="Times New Roman"/>
        </w:rPr>
        <w:t>Ave</w:t>
      </w:r>
      <w:proofErr w:type="spellEnd"/>
      <w:r w:rsidRPr="00642347">
        <w:rPr>
          <w:rFonts w:ascii="Times New Roman" w:hAnsi="Times New Roman" w:cs="Times New Roman"/>
        </w:rPr>
        <w:t xml:space="preserve"> </w:t>
      </w:r>
      <w:proofErr w:type="spellStart"/>
      <w:r w:rsidRPr="00642347">
        <w:rPr>
          <w:rFonts w:ascii="Times New Roman" w:hAnsi="Times New Roman" w:cs="Times New Roman"/>
        </w:rPr>
        <w:t>Maria</w:t>
      </w:r>
      <w:proofErr w:type="spellEnd"/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М.П. Мусо</w:t>
      </w:r>
      <w:r w:rsidR="005B23EA" w:rsidRPr="00642347">
        <w:rPr>
          <w:rFonts w:ascii="Times New Roman" w:hAnsi="Times New Roman" w:cs="Times New Roman"/>
        </w:rPr>
        <w:t>ргский «Картинки с выставки»: «</w:t>
      </w:r>
      <w:r w:rsidRPr="00642347">
        <w:rPr>
          <w:rFonts w:ascii="Times New Roman" w:hAnsi="Times New Roman" w:cs="Times New Roman"/>
        </w:rPr>
        <w:t>Балет невылупившихся птенцов»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К. Сен-Санс «Лебедь»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Р. Шуман «Грезы»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Н.А. Римский-Корс</w:t>
      </w:r>
      <w:r w:rsidR="005B23EA" w:rsidRPr="00642347">
        <w:rPr>
          <w:rFonts w:ascii="Times New Roman" w:hAnsi="Times New Roman" w:cs="Times New Roman"/>
        </w:rPr>
        <w:t xml:space="preserve">аков «Сказка о царе </w:t>
      </w:r>
      <w:proofErr w:type="spellStart"/>
      <w:r w:rsidR="005B23EA" w:rsidRPr="00642347">
        <w:rPr>
          <w:rFonts w:ascii="Times New Roman" w:hAnsi="Times New Roman" w:cs="Times New Roman"/>
        </w:rPr>
        <w:t>Салтане</w:t>
      </w:r>
      <w:proofErr w:type="spellEnd"/>
      <w:r w:rsidR="005B23EA" w:rsidRPr="00642347">
        <w:rPr>
          <w:rFonts w:ascii="Times New Roman" w:hAnsi="Times New Roman" w:cs="Times New Roman"/>
        </w:rPr>
        <w:t>»: «</w:t>
      </w:r>
      <w:r w:rsidRPr="00642347">
        <w:rPr>
          <w:rFonts w:ascii="Times New Roman" w:hAnsi="Times New Roman" w:cs="Times New Roman"/>
        </w:rPr>
        <w:t>Полет шмеля»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С.С. Прокофьев «Детская музыка»: «Дождь и радуга»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С.С. Прокофьев балет «Золушка»: Гавот</w:t>
      </w:r>
    </w:p>
    <w:p w:rsidR="00F9190E" w:rsidRPr="00642347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В.А. </w:t>
      </w:r>
      <w:r w:rsidR="00ED16F7" w:rsidRPr="00642347">
        <w:rPr>
          <w:rFonts w:ascii="Times New Roman" w:hAnsi="Times New Roman" w:cs="Times New Roman"/>
        </w:rPr>
        <w:t>Моцарт «Турецкое рондо»</w:t>
      </w:r>
    </w:p>
    <w:p w:rsidR="00F9190E" w:rsidRPr="00642347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А.С. Даргомыжский «</w:t>
      </w:r>
      <w:r w:rsidR="00ED16F7" w:rsidRPr="00642347">
        <w:rPr>
          <w:rFonts w:ascii="Times New Roman" w:hAnsi="Times New Roman" w:cs="Times New Roman"/>
        </w:rPr>
        <w:t>Старый капрал»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Ф. Шуберт «Шарманщик»</w:t>
      </w:r>
    </w:p>
    <w:p w:rsidR="00F9190E" w:rsidRPr="00642347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И.С. </w:t>
      </w:r>
      <w:r w:rsidR="00ED16F7" w:rsidRPr="00642347">
        <w:rPr>
          <w:rFonts w:ascii="Times New Roman" w:hAnsi="Times New Roman" w:cs="Times New Roman"/>
        </w:rPr>
        <w:t>Бах Токката ре минор (</w:t>
      </w:r>
      <w:proofErr w:type="spellStart"/>
      <w:r w:rsidR="00ED16F7" w:rsidRPr="00642347">
        <w:rPr>
          <w:rFonts w:ascii="Times New Roman" w:hAnsi="Times New Roman" w:cs="Times New Roman"/>
        </w:rPr>
        <w:t>фрагм</w:t>
      </w:r>
      <w:proofErr w:type="spellEnd"/>
      <w:r w:rsidR="00ED16F7" w:rsidRPr="00642347">
        <w:rPr>
          <w:rFonts w:ascii="Times New Roman" w:hAnsi="Times New Roman" w:cs="Times New Roman"/>
        </w:rPr>
        <w:t>.)</w:t>
      </w:r>
    </w:p>
    <w:p w:rsidR="00F9190E" w:rsidRPr="00642347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М.П. Мусоргский цикл «Детская»: «В углу», «</w:t>
      </w:r>
      <w:r w:rsidR="00ED16F7" w:rsidRPr="00642347">
        <w:rPr>
          <w:rFonts w:ascii="Times New Roman" w:hAnsi="Times New Roman" w:cs="Times New Roman"/>
        </w:rPr>
        <w:t>С няней»</w:t>
      </w:r>
    </w:p>
    <w:p w:rsidR="00F9190E" w:rsidRPr="00642347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4:</w:t>
      </w:r>
      <w:r w:rsidRPr="00642347">
        <w:rPr>
          <w:rFonts w:ascii="Times New Roman" w:hAnsi="Times New Roman" w:cs="Times New Roman"/>
        </w:rPr>
        <w:t xml:space="preserve"> Сказочные сюжеты в музыке. Первое знакомство с балетом: П.И. Чайковский «Щелкунчик». Пантомима. Дивертисмент. Закрепление пройденных тем на </w:t>
      </w:r>
      <w:r w:rsidRPr="00642347">
        <w:rPr>
          <w:rFonts w:ascii="Times New Roman" w:hAnsi="Times New Roman" w:cs="Times New Roman"/>
        </w:rPr>
        <w:lastRenderedPageBreak/>
        <w:t>новом музыкальном материале. Определение на слух тембра знакомых инструментов. Создание своей пантомимы.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Pr="00642347">
        <w:rPr>
          <w:rFonts w:ascii="Times New Roman" w:hAnsi="Times New Roman" w:cs="Times New Roman"/>
        </w:rPr>
        <w:t xml:space="preserve"> Создание своей пантомимы.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  <w:r w:rsidRPr="00642347">
        <w:rPr>
          <w:rFonts w:ascii="Times New Roman" w:hAnsi="Times New Roman" w:cs="Times New Roman"/>
        </w:rPr>
        <w:t xml:space="preserve"> П.И.Чайковский «Щелкунчик»: дивертисмент из 2 действия.</w:t>
      </w:r>
    </w:p>
    <w:p w:rsidR="00F9190E" w:rsidRPr="00642347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5: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Интонация в музыке как совокупность всех элементов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музыкального языка. Разные типы интонации в музыке и речи: интонация вздоха, 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</w:t>
      </w:r>
      <w:proofErr w:type="spellStart"/>
      <w:r w:rsidRPr="00642347">
        <w:rPr>
          <w:rFonts w:ascii="Times New Roman" w:hAnsi="Times New Roman" w:cs="Times New Roman"/>
        </w:rPr>
        <w:t>звукоизобразительность</w:t>
      </w:r>
      <w:proofErr w:type="spellEnd"/>
      <w:r w:rsidRPr="00642347">
        <w:rPr>
          <w:rFonts w:ascii="Times New Roman" w:hAnsi="Times New Roman" w:cs="Times New Roman"/>
        </w:rPr>
        <w:t>, сигнал). 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 Первое знакомство с оперой.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Pr="00642347">
        <w:rPr>
          <w:rFonts w:ascii="Times New Roman" w:hAnsi="Times New Roman" w:cs="Times New Roman"/>
        </w:rPr>
        <w:t xml:space="preserve"> Подготовка народной колыбельной для пения в классе в театрализованном действии. Письменная работа: отметить знаками-символами смену динамики, регистра, темпа, речевой интонации. Сочинение музыкальных интонаций для героев какой-либо сказки.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642347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Д.Б. </w:t>
      </w:r>
      <w:proofErr w:type="spellStart"/>
      <w:r w:rsidR="00ED16F7" w:rsidRPr="00642347">
        <w:rPr>
          <w:rFonts w:ascii="Times New Roman" w:hAnsi="Times New Roman" w:cs="Times New Roman"/>
        </w:rPr>
        <w:t>Кабалевский</w:t>
      </w:r>
      <w:proofErr w:type="spellEnd"/>
      <w:r w:rsidR="00ED16F7" w:rsidRPr="00642347">
        <w:rPr>
          <w:rFonts w:ascii="Times New Roman" w:hAnsi="Times New Roman" w:cs="Times New Roman"/>
        </w:rPr>
        <w:t xml:space="preserve"> «Плакса», «Злюка», «Резвушка»</w:t>
      </w:r>
    </w:p>
    <w:p w:rsidR="00F9190E" w:rsidRPr="00642347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Н.А. </w:t>
      </w:r>
      <w:r w:rsidR="00ED16F7" w:rsidRPr="00642347">
        <w:rPr>
          <w:rFonts w:ascii="Times New Roman" w:hAnsi="Times New Roman" w:cs="Times New Roman"/>
        </w:rPr>
        <w:t xml:space="preserve">Римский-Корсаков опера «Сказка о царе </w:t>
      </w:r>
      <w:proofErr w:type="spellStart"/>
      <w:r w:rsidR="00ED16F7" w:rsidRPr="00642347">
        <w:rPr>
          <w:rFonts w:ascii="Times New Roman" w:hAnsi="Times New Roman" w:cs="Times New Roman"/>
        </w:rPr>
        <w:t>Салтане</w:t>
      </w:r>
      <w:proofErr w:type="spellEnd"/>
      <w:r w:rsidR="00ED16F7" w:rsidRPr="00642347">
        <w:rPr>
          <w:rFonts w:ascii="Times New Roman" w:hAnsi="Times New Roman" w:cs="Times New Roman"/>
        </w:rPr>
        <w:t>»: хор «</w:t>
      </w:r>
      <w:proofErr w:type="spellStart"/>
      <w:r w:rsidR="00ED16F7" w:rsidRPr="00642347">
        <w:rPr>
          <w:rFonts w:ascii="Times New Roman" w:hAnsi="Times New Roman" w:cs="Times New Roman"/>
        </w:rPr>
        <w:t>О-хо-хо-нюшки-ох</w:t>
      </w:r>
      <w:proofErr w:type="spellEnd"/>
      <w:r w:rsidR="00ED16F7" w:rsidRPr="00642347">
        <w:rPr>
          <w:rFonts w:ascii="Times New Roman" w:hAnsi="Times New Roman" w:cs="Times New Roman"/>
        </w:rPr>
        <w:t>!»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 Чайковский опера «Евгений Онегин»: Вступление (</w:t>
      </w:r>
      <w:proofErr w:type="spellStart"/>
      <w:r w:rsidRPr="00642347">
        <w:rPr>
          <w:rFonts w:ascii="Times New Roman" w:hAnsi="Times New Roman" w:cs="Times New Roman"/>
        </w:rPr>
        <w:t>фрагм</w:t>
      </w:r>
      <w:proofErr w:type="spellEnd"/>
      <w:r w:rsidRPr="00642347">
        <w:rPr>
          <w:rFonts w:ascii="Times New Roman" w:hAnsi="Times New Roman" w:cs="Times New Roman"/>
        </w:rPr>
        <w:t>.)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Р. Шуман «Первая утрата»</w:t>
      </w:r>
    </w:p>
    <w:p w:rsidR="00F9190E" w:rsidRPr="00642347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В.</w:t>
      </w:r>
      <w:r w:rsidR="00ED16F7" w:rsidRPr="00642347">
        <w:rPr>
          <w:rFonts w:ascii="Times New Roman" w:hAnsi="Times New Roman" w:cs="Times New Roman"/>
        </w:rPr>
        <w:t>Калинников «Киска»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Народные колыбельные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Н.А. Римский-Корсаков опера «Садко»: колыбельная </w:t>
      </w:r>
      <w:proofErr w:type="spellStart"/>
      <w:r w:rsidRPr="00642347">
        <w:rPr>
          <w:rFonts w:ascii="Times New Roman" w:hAnsi="Times New Roman" w:cs="Times New Roman"/>
        </w:rPr>
        <w:t>Волховы</w:t>
      </w:r>
      <w:proofErr w:type="spellEnd"/>
    </w:p>
    <w:p w:rsidR="00F9190E" w:rsidRPr="00642347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А. </w:t>
      </w:r>
      <w:r w:rsidR="00ED16F7" w:rsidRPr="00642347">
        <w:rPr>
          <w:rFonts w:ascii="Times New Roman" w:hAnsi="Times New Roman" w:cs="Times New Roman"/>
        </w:rPr>
        <w:t>Гречанинов Мазурка ля минор</w:t>
      </w:r>
    </w:p>
    <w:p w:rsidR="00F9190E" w:rsidRPr="00642347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В.А. </w:t>
      </w:r>
      <w:r w:rsidR="00ED16F7" w:rsidRPr="00642347">
        <w:rPr>
          <w:rFonts w:ascii="Times New Roman" w:hAnsi="Times New Roman" w:cs="Times New Roman"/>
        </w:rPr>
        <w:t xml:space="preserve">Моцарт </w:t>
      </w:r>
      <w:r w:rsidRPr="00642347">
        <w:rPr>
          <w:rFonts w:ascii="Times New Roman" w:hAnsi="Times New Roman" w:cs="Times New Roman"/>
        </w:rPr>
        <w:t>О</w:t>
      </w:r>
      <w:r w:rsidR="00ED16F7" w:rsidRPr="00642347">
        <w:rPr>
          <w:rFonts w:ascii="Times New Roman" w:hAnsi="Times New Roman" w:cs="Times New Roman"/>
        </w:rPr>
        <w:t>пера «Свадьба Фигаро»: ария Фигаро «Мальчик резвый»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Н.А. Римский-Корсаков «</w:t>
      </w:r>
      <w:proofErr w:type="spellStart"/>
      <w:r w:rsidRPr="00642347">
        <w:rPr>
          <w:rFonts w:ascii="Times New Roman" w:hAnsi="Times New Roman" w:cs="Times New Roman"/>
        </w:rPr>
        <w:t>Шехеразада</w:t>
      </w:r>
      <w:proofErr w:type="spellEnd"/>
      <w:r w:rsidRPr="00642347">
        <w:rPr>
          <w:rFonts w:ascii="Times New Roman" w:hAnsi="Times New Roman" w:cs="Times New Roman"/>
        </w:rPr>
        <w:t xml:space="preserve">»: тема </w:t>
      </w:r>
      <w:proofErr w:type="spellStart"/>
      <w:r w:rsidRPr="00642347">
        <w:rPr>
          <w:rFonts w:ascii="Times New Roman" w:hAnsi="Times New Roman" w:cs="Times New Roman"/>
        </w:rPr>
        <w:t>Шахриара</w:t>
      </w:r>
      <w:proofErr w:type="spellEnd"/>
      <w:r w:rsidRPr="00642347">
        <w:rPr>
          <w:rFonts w:ascii="Times New Roman" w:hAnsi="Times New Roman" w:cs="Times New Roman"/>
        </w:rPr>
        <w:t xml:space="preserve"> и </w:t>
      </w:r>
      <w:proofErr w:type="spellStart"/>
      <w:r w:rsidRPr="00642347">
        <w:rPr>
          <w:rFonts w:ascii="Times New Roman" w:hAnsi="Times New Roman" w:cs="Times New Roman"/>
        </w:rPr>
        <w:t>Шехеразады</w:t>
      </w:r>
      <w:proofErr w:type="spellEnd"/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Дж. Россини «Дуэт кошечек»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М. Глинка </w:t>
      </w:r>
      <w:r w:rsidR="005B23EA" w:rsidRPr="00642347">
        <w:rPr>
          <w:rFonts w:ascii="Times New Roman" w:hAnsi="Times New Roman" w:cs="Times New Roman"/>
        </w:rPr>
        <w:t>О</w:t>
      </w:r>
      <w:r w:rsidRPr="00642347">
        <w:rPr>
          <w:rFonts w:ascii="Times New Roman" w:hAnsi="Times New Roman" w:cs="Times New Roman"/>
        </w:rPr>
        <w:t xml:space="preserve">пера «Руслан и Людмила»: канон «Какое чудное мгновенье» и рондо </w:t>
      </w:r>
      <w:proofErr w:type="spellStart"/>
      <w:r w:rsidRPr="00642347">
        <w:rPr>
          <w:rFonts w:ascii="Times New Roman" w:hAnsi="Times New Roman" w:cs="Times New Roman"/>
        </w:rPr>
        <w:t>Фарлафа</w:t>
      </w:r>
      <w:proofErr w:type="spellEnd"/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Ф. Шуберт «Лесной царь»</w:t>
      </w:r>
    </w:p>
    <w:p w:rsidR="00F9190E" w:rsidRPr="00642347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6:</w:t>
      </w:r>
      <w:r w:rsidR="005B23EA" w:rsidRPr="00642347">
        <w:rPr>
          <w:rFonts w:ascii="Times New Roman" w:hAnsi="Times New Roman" w:cs="Times New Roman"/>
          <w:b/>
          <w:i/>
        </w:rPr>
        <w:t xml:space="preserve"> </w:t>
      </w:r>
      <w:r w:rsidRPr="00642347">
        <w:rPr>
          <w:rFonts w:ascii="Times New Roman" w:hAnsi="Times New Roman" w:cs="Times New Roman"/>
        </w:rPr>
        <w:t>Музыкально-звуковое пространство. Фактура, тембр,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ладогармонические краски. Характеристика фактуры с точки зрения плотности, прозрачности,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</w:t>
      </w:r>
      <w:r w:rsidRPr="00642347">
        <w:rPr>
          <w:rFonts w:ascii="Times New Roman" w:hAnsi="Times New Roman" w:cs="Times New Roman"/>
        </w:rPr>
        <w:lastRenderedPageBreak/>
        <w:t>Исполнение ритмических канонов, детских песен- канонов, игра знакомых детских песенок с басом, двухголосно (например, песни «Во саду ли», «Ой, звоны», «Как пошли наши подружки»). Зрительно-слуховой анализ фактуры в пьесах по специальности и в нотных примерах из учебника.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Рисунки</w:t>
      </w:r>
      <w:r w:rsidR="000155F1" w:rsidRPr="00642347">
        <w:rPr>
          <w:rFonts w:ascii="Times New Roman" w:hAnsi="Times New Roman" w:cs="Times New Roman"/>
        </w:rPr>
        <w:t xml:space="preserve"> </w:t>
      </w:r>
      <w:proofErr w:type="spellStart"/>
      <w:r w:rsidRPr="00642347">
        <w:rPr>
          <w:rFonts w:ascii="Times New Roman" w:hAnsi="Times New Roman" w:cs="Times New Roman"/>
        </w:rPr>
        <w:t>нефигуративного</w:t>
      </w:r>
      <w:proofErr w:type="spellEnd"/>
      <w:r w:rsidRPr="00642347">
        <w:rPr>
          <w:rFonts w:ascii="Times New Roman" w:hAnsi="Times New Roman" w:cs="Times New Roman"/>
        </w:rPr>
        <w:t>, бессюжетного типа,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отражающие характер музыкально-звукового пространства. Сочинение музыкальных примеров на тему «диссонанс, консонанс».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</w:p>
    <w:p w:rsidR="005B23EA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Э. Григ «</w:t>
      </w:r>
      <w:proofErr w:type="spellStart"/>
      <w:r w:rsidRPr="00642347">
        <w:rPr>
          <w:rFonts w:ascii="Times New Roman" w:hAnsi="Times New Roman" w:cs="Times New Roman"/>
        </w:rPr>
        <w:t>Ариэтта</w:t>
      </w:r>
      <w:proofErr w:type="spellEnd"/>
      <w:r w:rsidRPr="00642347">
        <w:rPr>
          <w:rFonts w:ascii="Times New Roman" w:hAnsi="Times New Roman" w:cs="Times New Roman"/>
        </w:rPr>
        <w:t xml:space="preserve">», «Птичка», «Бабочка», «Весной», сюита «Пер </w:t>
      </w:r>
      <w:proofErr w:type="spellStart"/>
      <w:r w:rsidRPr="00642347">
        <w:rPr>
          <w:rFonts w:ascii="Times New Roman" w:hAnsi="Times New Roman" w:cs="Times New Roman"/>
        </w:rPr>
        <w:t>Гюнт</w:t>
      </w:r>
      <w:proofErr w:type="spellEnd"/>
      <w:r w:rsidRPr="00642347">
        <w:rPr>
          <w:rFonts w:ascii="Times New Roman" w:hAnsi="Times New Roman" w:cs="Times New Roman"/>
        </w:rPr>
        <w:t xml:space="preserve">»: «Утро» 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М. Мусо</w:t>
      </w:r>
      <w:r w:rsidR="005B23EA" w:rsidRPr="00642347">
        <w:rPr>
          <w:rFonts w:ascii="Times New Roman" w:hAnsi="Times New Roman" w:cs="Times New Roman"/>
        </w:rPr>
        <w:t>ргский «Картинки с выставки»: «</w:t>
      </w:r>
      <w:r w:rsidRPr="00642347">
        <w:rPr>
          <w:rFonts w:ascii="Times New Roman" w:hAnsi="Times New Roman" w:cs="Times New Roman"/>
        </w:rPr>
        <w:t>Быдло», « Прогулка»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 Чайковский «Старинная французская песенка»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С.С. Прокофьев «Утро», «Дождь и радуга» из «Детской музыки»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С.С. Прокофьев кантата «Александр Невский»: «Ледовое побоище» (фрагмент)</w:t>
      </w:r>
    </w:p>
    <w:p w:rsidR="005B23EA" w:rsidRPr="00642347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В.А. </w:t>
      </w:r>
      <w:r w:rsidR="00ED16F7" w:rsidRPr="00642347">
        <w:rPr>
          <w:rFonts w:ascii="Times New Roman" w:hAnsi="Times New Roman" w:cs="Times New Roman"/>
        </w:rPr>
        <w:t xml:space="preserve">Моцарт опера «Волшебная флейта»: дуэт </w:t>
      </w:r>
      <w:proofErr w:type="spellStart"/>
      <w:r w:rsidR="00ED16F7" w:rsidRPr="00642347">
        <w:rPr>
          <w:rFonts w:ascii="Times New Roman" w:hAnsi="Times New Roman" w:cs="Times New Roman"/>
        </w:rPr>
        <w:t>Папагено</w:t>
      </w:r>
      <w:proofErr w:type="spellEnd"/>
      <w:r w:rsidR="00ED16F7" w:rsidRPr="00642347">
        <w:rPr>
          <w:rFonts w:ascii="Times New Roman" w:hAnsi="Times New Roman" w:cs="Times New Roman"/>
        </w:rPr>
        <w:t xml:space="preserve"> и </w:t>
      </w:r>
      <w:proofErr w:type="spellStart"/>
      <w:r w:rsidR="00ED16F7" w:rsidRPr="00642347">
        <w:rPr>
          <w:rFonts w:ascii="Times New Roman" w:hAnsi="Times New Roman" w:cs="Times New Roman"/>
        </w:rPr>
        <w:t>Папагены</w:t>
      </w:r>
      <w:proofErr w:type="spellEnd"/>
      <w:r w:rsidR="00ED16F7" w:rsidRPr="00642347">
        <w:rPr>
          <w:rFonts w:ascii="Times New Roman" w:hAnsi="Times New Roman" w:cs="Times New Roman"/>
        </w:rPr>
        <w:t xml:space="preserve"> 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Г.В. Свиридов «Колыбельная песенка»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42347">
        <w:rPr>
          <w:rFonts w:ascii="Times New Roman" w:hAnsi="Times New Roman" w:cs="Times New Roman"/>
        </w:rPr>
        <w:t>А.Вивальди</w:t>
      </w:r>
      <w:proofErr w:type="spellEnd"/>
      <w:r w:rsidRPr="00642347">
        <w:rPr>
          <w:rFonts w:ascii="Times New Roman" w:hAnsi="Times New Roman" w:cs="Times New Roman"/>
        </w:rPr>
        <w:t xml:space="preserve"> «Времена года»: Весна</w:t>
      </w:r>
    </w:p>
    <w:p w:rsidR="00F9190E" w:rsidRPr="00642347" w:rsidRDefault="00ED16F7" w:rsidP="005B23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7:</w:t>
      </w:r>
      <w:r w:rsidRPr="00642347">
        <w:rPr>
          <w:rFonts w:ascii="Times New Roman" w:hAnsi="Times New Roman" w:cs="Times New Roman"/>
        </w:rPr>
        <w:t xml:space="preserve"> Сказка в музыке. Голоса музыкальных инструментов. Сказочные сюжеты в музыке как обобщающая тема. Пространственно-звуковой образ стихии воды и огня.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Симфоническая сказка С.С. Прокофьева «Петя и волк». Инструменты оркестра - голоса героев. Способы воплощения действия в музыке. Работа со схемой расположения инструментов оркестра из учебника.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Сочинение музыкальных примеров на тему «Стихия воды и огня».Чтение сказки «Жар-птица», русских народных сказок про Бабу Ягу, былины о Садко.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</w:t>
      </w:r>
      <w:r w:rsidR="005B23EA" w:rsidRPr="00642347">
        <w:rPr>
          <w:rFonts w:ascii="Times New Roman" w:hAnsi="Times New Roman" w:cs="Times New Roman"/>
        </w:rPr>
        <w:t xml:space="preserve"> Чайковский «Детский альбом»: «</w:t>
      </w:r>
      <w:r w:rsidRPr="00642347">
        <w:rPr>
          <w:rFonts w:ascii="Times New Roman" w:hAnsi="Times New Roman" w:cs="Times New Roman"/>
        </w:rPr>
        <w:t>Баба Яга»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М.П. Мусо</w:t>
      </w:r>
      <w:r w:rsidR="005B23EA" w:rsidRPr="00642347">
        <w:rPr>
          <w:rFonts w:ascii="Times New Roman" w:hAnsi="Times New Roman" w:cs="Times New Roman"/>
        </w:rPr>
        <w:t>ргский «Картинки с выставки»: «</w:t>
      </w:r>
      <w:r w:rsidRPr="00642347">
        <w:rPr>
          <w:rFonts w:ascii="Times New Roman" w:hAnsi="Times New Roman" w:cs="Times New Roman"/>
        </w:rPr>
        <w:t>Избушка на курьих ножках»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А.К. </w:t>
      </w:r>
      <w:proofErr w:type="spellStart"/>
      <w:r w:rsidRPr="00642347">
        <w:rPr>
          <w:rFonts w:ascii="Times New Roman" w:hAnsi="Times New Roman" w:cs="Times New Roman"/>
        </w:rPr>
        <w:t>Лядов</w:t>
      </w:r>
      <w:proofErr w:type="spellEnd"/>
      <w:r w:rsidRPr="00642347">
        <w:rPr>
          <w:rFonts w:ascii="Times New Roman" w:hAnsi="Times New Roman" w:cs="Times New Roman"/>
        </w:rPr>
        <w:t xml:space="preserve"> «Кикимора»</w:t>
      </w:r>
    </w:p>
    <w:p w:rsidR="00F9190E" w:rsidRPr="00642347" w:rsidRDefault="005B23EA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</w:t>
      </w:r>
      <w:r w:rsidR="00ED16F7" w:rsidRPr="00642347">
        <w:rPr>
          <w:rFonts w:ascii="Times New Roman" w:hAnsi="Times New Roman" w:cs="Times New Roman"/>
        </w:rPr>
        <w:t>Прокофьев «Дождь и радуга»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Ф. Шуберт «В путь», «Форель»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Н.А.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Римский-Корсаков опера «Садко»: вступление «Океан — море синее», «Пляска ручейков и речек», «Пляс золотых рыбок»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Н.А. Римский-Корсаков «</w:t>
      </w:r>
      <w:proofErr w:type="spellStart"/>
      <w:r w:rsidRPr="00642347">
        <w:rPr>
          <w:rFonts w:ascii="Times New Roman" w:hAnsi="Times New Roman" w:cs="Times New Roman"/>
        </w:rPr>
        <w:t>Шехеразада</w:t>
      </w:r>
      <w:proofErr w:type="spellEnd"/>
      <w:r w:rsidRPr="00642347">
        <w:rPr>
          <w:rFonts w:ascii="Times New Roman" w:hAnsi="Times New Roman" w:cs="Times New Roman"/>
        </w:rPr>
        <w:t>»: тема моря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К. Сен-Санс «Аквариум»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Э. Григ «Ручеек»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lastRenderedPageBreak/>
        <w:t>Г.В. Свиридов «Дождик»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И.Ф.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Стравинский балет «Жар-птица»: «Пляс Жар-птицы»</w:t>
      </w:r>
    </w:p>
    <w:p w:rsidR="00F9190E" w:rsidRPr="00642347" w:rsidRDefault="00ED16F7" w:rsidP="005B23EA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С.С.</w:t>
      </w:r>
      <w:r w:rsidR="005B23EA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Прокофьев Симфоническая сказка «Петя и волк»</w:t>
      </w:r>
    </w:p>
    <w:p w:rsidR="002336F7" w:rsidRPr="00642347" w:rsidRDefault="002336F7" w:rsidP="005B23EA">
      <w:pPr>
        <w:spacing w:line="360" w:lineRule="auto"/>
        <w:jc w:val="both"/>
        <w:rPr>
          <w:rFonts w:ascii="Times New Roman" w:hAnsi="Times New Roman" w:cs="Times New Roman"/>
        </w:rPr>
      </w:pPr>
    </w:p>
    <w:p w:rsidR="00157F3B" w:rsidRPr="00642347" w:rsidRDefault="00ED16F7" w:rsidP="00157F3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42347">
        <w:rPr>
          <w:rFonts w:ascii="Times New Roman" w:hAnsi="Times New Roman" w:cs="Times New Roman"/>
          <w:b/>
        </w:rPr>
        <w:t>Второй год обучения</w:t>
      </w:r>
    </w:p>
    <w:p w:rsidR="00F9190E" w:rsidRPr="00642347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1:</w:t>
      </w:r>
      <w:r w:rsidRPr="00642347">
        <w:rPr>
          <w:rFonts w:ascii="Times New Roman" w:hAnsi="Times New Roman" w:cs="Times New Roman"/>
        </w:rPr>
        <w:t xml:space="preserve"> Музыкальная тема, способы создания музыкального образа.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Pr="00642347">
        <w:rPr>
          <w:rFonts w:ascii="Times New Roman" w:hAnsi="Times New Roman" w:cs="Times New Roman"/>
        </w:rPr>
        <w:t>звукоизобразительность</w:t>
      </w:r>
      <w:proofErr w:type="spellEnd"/>
      <w:r w:rsidRPr="00642347">
        <w:rPr>
          <w:rFonts w:ascii="Times New Roman" w:hAnsi="Times New Roman" w:cs="Times New Roman"/>
        </w:rPr>
        <w:t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Pr="00642347">
        <w:rPr>
          <w:rFonts w:ascii="Times New Roman" w:hAnsi="Times New Roman" w:cs="Times New Roman"/>
        </w:rP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учебника (определение фактуры, темпа, динамики, изменений музыкальной речи).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Н.А. Римский-Корсаков «Золотой петушок»: Вступление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С.С.Прокофьев «Детская музыка»: «Утро», «Дождь и радуга»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Р. Шуман «Карнавал» (№2 , №3)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пьесы Э. Грига, Р. Шумана, М. Мусоргского, пройденные в 1 классе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С.С.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Прокофьев балет «Ромео и Джульетта»: «Джульетта-девочка», «Танец рыцарей», балет «Золушка»: «Па де шаль»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 Чайковский «Детский альбом»: Вальс</w:t>
      </w:r>
    </w:p>
    <w:p w:rsidR="00F9190E" w:rsidRPr="00642347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2:</w:t>
      </w:r>
      <w:r w:rsidRPr="00642347">
        <w:rPr>
          <w:rFonts w:ascii="Times New Roman" w:hAnsi="Times New Roman" w:cs="Times New Roman"/>
        </w:rPr>
        <w:t xml:space="preserve"> Основные приемы развития в музыке. Первое знакомство с понятием содержания музыки. Представление о музыкальном герое. Краткие сведения о музыкальных стилях.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Сравнение пьес из детских альбомов разных композиторов (Бах, Шуман, Чайковский, Прокофьев, Дебюсси): музыкальный герой, музыкальная речь (как складывается комплекс индивидуальных особенностей музыкального языка, то есть, стиль композиторов).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в </w:t>
      </w:r>
      <w:r w:rsidRPr="00642347">
        <w:rPr>
          <w:rFonts w:ascii="Times New Roman" w:hAnsi="Times New Roman" w:cs="Times New Roman"/>
        </w:rPr>
        <w:lastRenderedPageBreak/>
        <w:t>программных пьесах из детского репертуара.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Конкурс на определение типа музыкального героя в программных пьесах из детского репертуара.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Подбор</w:t>
      </w:r>
      <w:r w:rsidRPr="00642347">
        <w:rPr>
          <w:rFonts w:ascii="Times New Roman" w:hAnsi="Times New Roman" w:cs="Times New Roman"/>
        </w:rPr>
        <w:tab/>
        <w:t>иллюстраций</w:t>
      </w:r>
      <w:r w:rsidR="000155F1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к музыкальным стилям.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Р.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Шуман «Альбом для юношества»: «Сицилийская песенка», «Дед Мороз», «Первая утрата»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 Чайковский «Детский альбом»: «Сладкая грёза», «Новая кукла»</w:t>
      </w:r>
    </w:p>
    <w:p w:rsidR="00157F3B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Э. Григ «Весной», Вальс ля минор </w:t>
      </w:r>
    </w:p>
    <w:p w:rsidR="00157F3B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Г. Гендель Пассакалия </w:t>
      </w:r>
    </w:p>
    <w:p w:rsidR="00157F3B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И.С.Бах Полонез соль минор 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В.А.Моцарт «Турецкое рондо»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42347">
        <w:rPr>
          <w:rFonts w:ascii="Times New Roman" w:hAnsi="Times New Roman" w:cs="Times New Roman"/>
        </w:rPr>
        <w:t>Н.А.Римский-Корсаков</w:t>
      </w:r>
      <w:proofErr w:type="spellEnd"/>
      <w:r w:rsidRPr="00642347">
        <w:rPr>
          <w:rFonts w:ascii="Times New Roman" w:hAnsi="Times New Roman" w:cs="Times New Roman"/>
        </w:rPr>
        <w:t xml:space="preserve"> «</w:t>
      </w:r>
      <w:proofErr w:type="spellStart"/>
      <w:r w:rsidRPr="00642347">
        <w:rPr>
          <w:rFonts w:ascii="Times New Roman" w:hAnsi="Times New Roman" w:cs="Times New Roman"/>
        </w:rPr>
        <w:t>Шехерезада</w:t>
      </w:r>
      <w:proofErr w:type="spellEnd"/>
      <w:r w:rsidRPr="00642347">
        <w:rPr>
          <w:rFonts w:ascii="Times New Roman" w:hAnsi="Times New Roman" w:cs="Times New Roman"/>
        </w:rPr>
        <w:t xml:space="preserve">»: тема моря, тема </w:t>
      </w:r>
      <w:proofErr w:type="spellStart"/>
      <w:r w:rsidRPr="00642347">
        <w:rPr>
          <w:rFonts w:ascii="Times New Roman" w:hAnsi="Times New Roman" w:cs="Times New Roman"/>
        </w:rPr>
        <w:t>Шехеразады</w:t>
      </w:r>
      <w:proofErr w:type="spellEnd"/>
      <w:r w:rsidRPr="00642347">
        <w:rPr>
          <w:rFonts w:ascii="Times New Roman" w:hAnsi="Times New Roman" w:cs="Times New Roman"/>
        </w:rPr>
        <w:t xml:space="preserve">, тема </w:t>
      </w:r>
      <w:proofErr w:type="spellStart"/>
      <w:r w:rsidRPr="00642347">
        <w:rPr>
          <w:rFonts w:ascii="Times New Roman" w:hAnsi="Times New Roman" w:cs="Times New Roman"/>
        </w:rPr>
        <w:t>Шемаханской</w:t>
      </w:r>
      <w:proofErr w:type="spellEnd"/>
      <w:r w:rsidRPr="00642347">
        <w:rPr>
          <w:rFonts w:ascii="Times New Roman" w:hAnsi="Times New Roman" w:cs="Times New Roman"/>
        </w:rPr>
        <w:t xml:space="preserve"> царицы</w:t>
      </w:r>
    </w:p>
    <w:p w:rsidR="00F9190E" w:rsidRPr="00642347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В.</w:t>
      </w:r>
      <w:r w:rsidR="00ED16F7" w:rsidRPr="00642347">
        <w:rPr>
          <w:rFonts w:ascii="Times New Roman" w:hAnsi="Times New Roman" w:cs="Times New Roman"/>
        </w:rPr>
        <w:t>А. Моцарт увертюра к опере «Свадьба Фигаро»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Вивальди</w:t>
      </w:r>
      <w:r w:rsidRPr="00642347">
        <w:rPr>
          <w:rFonts w:ascii="Times New Roman" w:hAnsi="Times New Roman" w:cs="Times New Roman"/>
        </w:rPr>
        <w:tab/>
        <w:t>3 часть («Охота») из концерта «Осень»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Г.В. Свиридов Музыка к повести А. С.Пушкина «Метель»: Военный марш Н.А. Римский-Корсаков «Полет шмеля»</w:t>
      </w:r>
    </w:p>
    <w:p w:rsidR="00F9190E" w:rsidRPr="00642347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С. </w:t>
      </w:r>
      <w:r w:rsidR="00ED16F7" w:rsidRPr="00642347">
        <w:rPr>
          <w:rFonts w:ascii="Times New Roman" w:hAnsi="Times New Roman" w:cs="Times New Roman"/>
        </w:rPr>
        <w:t xml:space="preserve">Прокофьев </w:t>
      </w:r>
      <w:r w:rsidRPr="00642347">
        <w:rPr>
          <w:rFonts w:ascii="Times New Roman" w:hAnsi="Times New Roman" w:cs="Times New Roman"/>
        </w:rPr>
        <w:t>«Детская музыка»: Тарантелла, «</w:t>
      </w:r>
      <w:r w:rsidR="00ED16F7" w:rsidRPr="00642347">
        <w:rPr>
          <w:rFonts w:ascii="Times New Roman" w:hAnsi="Times New Roman" w:cs="Times New Roman"/>
        </w:rPr>
        <w:t>Пятнашки»</w:t>
      </w:r>
    </w:p>
    <w:p w:rsidR="00F9190E" w:rsidRPr="00642347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Р. Шуман «Детские сцены»: «</w:t>
      </w:r>
      <w:r w:rsidR="00ED16F7" w:rsidRPr="00642347">
        <w:rPr>
          <w:rFonts w:ascii="Times New Roman" w:hAnsi="Times New Roman" w:cs="Times New Roman"/>
        </w:rPr>
        <w:t>Поэт говорит»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С.С.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Прокофьев «Мимолетности» (№ 1)</w:t>
      </w:r>
    </w:p>
    <w:p w:rsidR="00F9190E" w:rsidRPr="00642347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В.</w:t>
      </w:r>
      <w:r w:rsidR="00ED16F7" w:rsidRPr="00642347">
        <w:rPr>
          <w:rFonts w:ascii="Times New Roman" w:hAnsi="Times New Roman" w:cs="Times New Roman"/>
        </w:rPr>
        <w:t>А. Моцарт Соната До мажор, К-545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И.С.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Бах: Токката ре минор (или </w:t>
      </w:r>
      <w:proofErr w:type="spellStart"/>
      <w:r w:rsidRPr="00642347">
        <w:rPr>
          <w:rFonts w:ascii="Times New Roman" w:hAnsi="Times New Roman" w:cs="Times New Roman"/>
        </w:rPr>
        <w:t>Sinfonia</w:t>
      </w:r>
      <w:proofErr w:type="spellEnd"/>
      <w:r w:rsidRPr="00642347">
        <w:rPr>
          <w:rFonts w:ascii="Times New Roman" w:hAnsi="Times New Roman" w:cs="Times New Roman"/>
        </w:rPr>
        <w:t xml:space="preserve"> из Партиты № 2 до минор, раздел «</w:t>
      </w:r>
      <w:proofErr w:type="spellStart"/>
      <w:r w:rsidRPr="00642347">
        <w:rPr>
          <w:rFonts w:ascii="Times New Roman" w:hAnsi="Times New Roman" w:cs="Times New Roman"/>
        </w:rPr>
        <w:t>Grave</w:t>
      </w:r>
      <w:proofErr w:type="spellEnd"/>
      <w:r w:rsidRPr="00642347">
        <w:rPr>
          <w:rFonts w:ascii="Times New Roman" w:hAnsi="Times New Roman" w:cs="Times New Roman"/>
        </w:rPr>
        <w:t>»), Полонез соль минор</w:t>
      </w:r>
    </w:p>
    <w:p w:rsidR="00F9190E" w:rsidRPr="00642347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В.</w:t>
      </w:r>
      <w:r w:rsidR="00ED16F7" w:rsidRPr="00642347">
        <w:rPr>
          <w:rFonts w:ascii="Times New Roman" w:hAnsi="Times New Roman" w:cs="Times New Roman"/>
        </w:rPr>
        <w:t>А. Моцарт «Маленькая ночная серенада» (</w:t>
      </w:r>
      <w:proofErr w:type="spellStart"/>
      <w:r w:rsidR="00ED16F7" w:rsidRPr="00642347">
        <w:rPr>
          <w:rFonts w:ascii="Times New Roman" w:hAnsi="Times New Roman" w:cs="Times New Roman"/>
        </w:rPr>
        <w:t>фрагм</w:t>
      </w:r>
      <w:proofErr w:type="spellEnd"/>
      <w:r w:rsidR="00ED16F7" w:rsidRPr="00642347">
        <w:rPr>
          <w:rFonts w:ascii="Times New Roman" w:hAnsi="Times New Roman" w:cs="Times New Roman"/>
        </w:rPr>
        <w:t>.)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Ф. Шопен Ноктюрн ми минор (</w:t>
      </w:r>
      <w:proofErr w:type="spellStart"/>
      <w:r w:rsidRPr="00642347">
        <w:rPr>
          <w:rFonts w:ascii="Times New Roman" w:hAnsi="Times New Roman" w:cs="Times New Roman"/>
        </w:rPr>
        <w:t>фрагм</w:t>
      </w:r>
      <w:proofErr w:type="spellEnd"/>
      <w:r w:rsidRPr="00642347">
        <w:rPr>
          <w:rFonts w:ascii="Times New Roman" w:hAnsi="Times New Roman" w:cs="Times New Roman"/>
        </w:rPr>
        <w:t>.)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К. Дебюсси «Снег танцует»</w:t>
      </w:r>
    </w:p>
    <w:p w:rsidR="00F9190E" w:rsidRPr="00642347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3:</w:t>
      </w:r>
      <w:r w:rsidRPr="00642347">
        <w:rPr>
          <w:rFonts w:ascii="Times New Roman" w:hAnsi="Times New Roman" w:cs="Times New Roman"/>
        </w:rPr>
        <w:t xml:space="preserve"> Музыкальный синтаксис. Фраза как структурная единица. Приемы вариационного изменения музыкальной темы.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Продолжение темы «Приемы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 Анализ стихотворных текстов (из </w:t>
      </w:r>
      <w:r w:rsidRPr="00642347">
        <w:rPr>
          <w:rFonts w:ascii="Times New Roman" w:hAnsi="Times New Roman" w:cs="Times New Roman"/>
        </w:rPr>
        <w:lastRenderedPageBreak/>
        <w:t>учебника и других источников) и мелодий знакомых детских песенок (например, «Антошка», «Вместе весело шагать», русские народные песни), определение структуры по фразам, выкладывание графической 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Pr="00642347">
        <w:rPr>
          <w:rFonts w:ascii="Times New Roman" w:hAnsi="Times New Roman" w:cs="Times New Roman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  <w:r w:rsidRPr="00642347">
        <w:rPr>
          <w:rFonts w:ascii="Times New Roman" w:hAnsi="Times New Roman" w:cs="Times New Roman"/>
        </w:rPr>
        <w:t xml:space="preserve"> Легкие вариации из детского репертуара.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Р. Шуман «Карнавал»: № 2, 3.</w:t>
      </w:r>
    </w:p>
    <w:p w:rsidR="00F9190E" w:rsidRPr="00642347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4:</w:t>
      </w:r>
      <w:r w:rsidRPr="00642347">
        <w:rPr>
          <w:rFonts w:ascii="Times New Roman" w:hAnsi="Times New Roman" w:cs="Times New Roman"/>
        </w:rPr>
        <w:t xml:space="preserve"> Процесс становления формы в сонате. Развитие как воплощение музыкальной фабулы, действенного начала.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</w:t>
      </w:r>
      <w:r w:rsidR="00157F3B" w:rsidRPr="00642347">
        <w:rPr>
          <w:rFonts w:ascii="Times New Roman" w:hAnsi="Times New Roman" w:cs="Times New Roman"/>
        </w:rPr>
        <w:t>ласса (В</w:t>
      </w:r>
      <w:r w:rsidRPr="00642347">
        <w:rPr>
          <w:rFonts w:ascii="Times New Roman" w:hAnsi="Times New Roman" w:cs="Times New Roman"/>
        </w:rPr>
        <w:t>.</w:t>
      </w:r>
      <w:r w:rsidR="00157F3B" w:rsidRPr="00642347">
        <w:rPr>
          <w:rFonts w:ascii="Times New Roman" w:hAnsi="Times New Roman" w:cs="Times New Roman"/>
        </w:rPr>
        <w:t xml:space="preserve">А. </w:t>
      </w:r>
      <w:r w:rsidRPr="00642347">
        <w:rPr>
          <w:rFonts w:ascii="Times New Roman" w:hAnsi="Times New Roman" w:cs="Times New Roman"/>
        </w:rPr>
        <w:t xml:space="preserve">Моцарт, </w:t>
      </w:r>
      <w:proofErr w:type="spellStart"/>
      <w:r w:rsidRPr="00642347">
        <w:rPr>
          <w:rFonts w:ascii="Times New Roman" w:hAnsi="Times New Roman" w:cs="Times New Roman"/>
        </w:rPr>
        <w:t>А.Гедике</w:t>
      </w:r>
      <w:proofErr w:type="spellEnd"/>
      <w:r w:rsidRPr="00642347">
        <w:rPr>
          <w:rFonts w:ascii="Times New Roman" w:hAnsi="Times New Roman" w:cs="Times New Roman"/>
        </w:rPr>
        <w:t xml:space="preserve">). Разучивание песенки-модели.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 с помощью карточек. Символическое изображение музыкальных образов трех тем из экспозиции сонаты Д. </w:t>
      </w:r>
      <w:proofErr w:type="spellStart"/>
      <w:r w:rsidRPr="00642347">
        <w:rPr>
          <w:rFonts w:ascii="Times New Roman" w:hAnsi="Times New Roman" w:cs="Times New Roman"/>
        </w:rPr>
        <w:t>Скарлатти</w:t>
      </w:r>
      <w:proofErr w:type="spellEnd"/>
      <w:r w:rsidRPr="00642347">
        <w:rPr>
          <w:rFonts w:ascii="Times New Roman" w:hAnsi="Times New Roman" w:cs="Times New Roman"/>
        </w:rPr>
        <w:t>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Pr="00642347">
        <w:rPr>
          <w:rFonts w:ascii="Times New Roman" w:hAnsi="Times New Roman" w:cs="Times New Roman"/>
        </w:rPr>
        <w:t xml:space="preserve"> Символическое изображение музыкальных образов трех тем из экспозиции сонаты Д. </w:t>
      </w:r>
      <w:proofErr w:type="spellStart"/>
      <w:r w:rsidRPr="00642347">
        <w:rPr>
          <w:rFonts w:ascii="Times New Roman" w:hAnsi="Times New Roman" w:cs="Times New Roman"/>
        </w:rPr>
        <w:t>Скарлатти</w:t>
      </w:r>
      <w:proofErr w:type="spellEnd"/>
      <w:r w:rsidRPr="00642347">
        <w:rPr>
          <w:rFonts w:ascii="Times New Roman" w:hAnsi="Times New Roman" w:cs="Times New Roman"/>
        </w:rPr>
        <w:t>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В.А. Моцарт Шесть венских сонатин: № 1, № 6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Д. </w:t>
      </w:r>
      <w:proofErr w:type="spellStart"/>
      <w:r w:rsidRPr="00642347">
        <w:rPr>
          <w:rFonts w:ascii="Times New Roman" w:hAnsi="Times New Roman" w:cs="Times New Roman"/>
        </w:rPr>
        <w:t>Скарлатти</w:t>
      </w:r>
      <w:proofErr w:type="spellEnd"/>
      <w:r w:rsidRPr="00642347">
        <w:rPr>
          <w:rFonts w:ascii="Times New Roman" w:hAnsi="Times New Roman" w:cs="Times New Roman"/>
        </w:rPr>
        <w:t xml:space="preserve"> Соната № 27, К-152 (том 1 под ред. А. Николаева)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В.А. Моцарт Симфония № 40, 1 часть (</w:t>
      </w:r>
      <w:proofErr w:type="spellStart"/>
      <w:r w:rsidRPr="00642347">
        <w:rPr>
          <w:rFonts w:ascii="Times New Roman" w:hAnsi="Times New Roman" w:cs="Times New Roman"/>
        </w:rPr>
        <w:t>фрагм</w:t>
      </w:r>
      <w:proofErr w:type="spellEnd"/>
      <w:r w:rsidRPr="00642347">
        <w:rPr>
          <w:rFonts w:ascii="Times New Roman" w:hAnsi="Times New Roman" w:cs="Times New Roman"/>
        </w:rPr>
        <w:t>.), «Детская симфония»</w:t>
      </w:r>
    </w:p>
    <w:p w:rsidR="00F9190E" w:rsidRPr="00642347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В.</w:t>
      </w:r>
      <w:r w:rsidR="00ED16F7" w:rsidRPr="00642347">
        <w:rPr>
          <w:rFonts w:ascii="Times New Roman" w:hAnsi="Times New Roman" w:cs="Times New Roman"/>
        </w:rPr>
        <w:t>А.</w:t>
      </w:r>
      <w:r w:rsidRPr="00642347">
        <w:rPr>
          <w:rFonts w:ascii="Times New Roman" w:hAnsi="Times New Roman" w:cs="Times New Roman"/>
        </w:rPr>
        <w:t xml:space="preserve"> </w:t>
      </w:r>
      <w:r w:rsidR="00ED16F7" w:rsidRPr="00642347">
        <w:rPr>
          <w:rFonts w:ascii="Times New Roman" w:hAnsi="Times New Roman" w:cs="Times New Roman"/>
        </w:rPr>
        <w:t>Моцарт</w:t>
      </w:r>
      <w:r w:rsidR="00ED16F7" w:rsidRPr="00642347">
        <w:rPr>
          <w:rFonts w:ascii="Times New Roman" w:hAnsi="Times New Roman" w:cs="Times New Roman"/>
        </w:rPr>
        <w:tab/>
        <w:t>«Репетиция к концерту», Концерт для клавесина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5:</w:t>
      </w:r>
      <w:r w:rsidRPr="00642347">
        <w:rPr>
          <w:rFonts w:ascii="Times New Roman" w:hAnsi="Times New Roman" w:cs="Times New Roman"/>
        </w:rPr>
        <w:t xml:space="preserve"> Кульминация как этап развития.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Развитие музыкального образа, способы достижения кульминации. Кульминация как этап развития интонаций.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Способы развития и кульминация в полифонических пьесах И. С. Баха. Имитации, контрастная полифония, мотивы-символы и музыкальный образ (Прелюдия до мажор, Инвенция до мажор). Разные формы игрового моделирования и практического освоения приемов полифонического развертывания.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Слушание музыкальных примеров («Рост елки», Па-де-де из балета «Щелкунчик» П. И. </w:t>
      </w:r>
      <w:r w:rsidRPr="00642347">
        <w:rPr>
          <w:rFonts w:ascii="Times New Roman" w:hAnsi="Times New Roman" w:cs="Times New Roman"/>
        </w:rPr>
        <w:lastRenderedPageBreak/>
        <w:t>Чайковского), заполнение схемы «Лента музыкального времени». Определение на слух в полифонической музыке вступлений темы (</w:t>
      </w:r>
      <w:proofErr w:type="spellStart"/>
      <w:r w:rsidRPr="00642347">
        <w:rPr>
          <w:rFonts w:ascii="Times New Roman" w:hAnsi="Times New Roman" w:cs="Times New Roman"/>
        </w:rPr>
        <w:t>прохлопывание</w:t>
      </w:r>
      <w:proofErr w:type="spellEnd"/>
      <w:r w:rsidRPr="00642347">
        <w:rPr>
          <w:rFonts w:ascii="Times New Roman" w:hAnsi="Times New Roman" w:cs="Times New Roman"/>
        </w:rPr>
        <w:t>, выкладывание карточек).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В полифонических пьесах по специальности</w:t>
      </w:r>
      <w:r w:rsidR="00157F3B" w:rsidRPr="00642347">
        <w:rPr>
          <w:rFonts w:ascii="Times New Roman" w:hAnsi="Times New Roman" w:cs="Times New Roman"/>
        </w:rPr>
        <w:t xml:space="preserve"> о</w:t>
      </w:r>
      <w:r w:rsidRPr="00642347">
        <w:rPr>
          <w:rFonts w:ascii="Times New Roman" w:hAnsi="Times New Roman" w:cs="Times New Roman"/>
        </w:rPr>
        <w:t>пределение приемов имитации, контрапункта, характера взаимоотношения голосов.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 Чайковский балет «Щелкунчик»: « Рост елки», Па- де- де, Марш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 Чайковский «Времена года»: «Баркарола»</w:t>
      </w:r>
    </w:p>
    <w:p w:rsidR="00F9190E" w:rsidRPr="00642347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Э. Григ «</w:t>
      </w:r>
      <w:r w:rsidR="00ED16F7" w:rsidRPr="00642347">
        <w:rPr>
          <w:rFonts w:ascii="Times New Roman" w:hAnsi="Times New Roman" w:cs="Times New Roman"/>
        </w:rPr>
        <w:t>Утро», « Весной»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М.И. Глинка опера «Руслан и Людмила»: канон «Какое чудное мгновенье»</w:t>
      </w:r>
    </w:p>
    <w:p w:rsidR="00F9190E" w:rsidRPr="00642347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</w:t>
      </w:r>
      <w:r w:rsidR="00ED16F7" w:rsidRPr="00642347">
        <w:rPr>
          <w:rFonts w:ascii="Times New Roman" w:hAnsi="Times New Roman" w:cs="Times New Roman"/>
        </w:rPr>
        <w:t>Прокофьев Кантата «Александр Невский»: «Ледовое побоище» (</w:t>
      </w:r>
      <w:proofErr w:type="spellStart"/>
      <w:r w:rsidR="00ED16F7" w:rsidRPr="00642347">
        <w:rPr>
          <w:rFonts w:ascii="Times New Roman" w:hAnsi="Times New Roman" w:cs="Times New Roman"/>
        </w:rPr>
        <w:t>фрагм</w:t>
      </w:r>
      <w:proofErr w:type="spellEnd"/>
      <w:r w:rsidR="00ED16F7" w:rsidRPr="00642347">
        <w:rPr>
          <w:rFonts w:ascii="Times New Roman" w:hAnsi="Times New Roman" w:cs="Times New Roman"/>
        </w:rPr>
        <w:t>.)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И.С. Бах Маленькие прелюдии и фуги, Инвенция до мажор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Э. Денисов «Маленький канон»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Г.В. Свиридов «Колдун»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С.С.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Прокофьев «Раскаяние»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Чайковский «Детский альбом»: «Старинная французская песенка»</w:t>
      </w:r>
    </w:p>
    <w:p w:rsidR="00F9190E" w:rsidRPr="00642347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6:</w:t>
      </w:r>
      <w:r w:rsidRPr="00642347">
        <w:rPr>
          <w:rFonts w:ascii="Times New Roman" w:hAnsi="Times New Roman" w:cs="Times New Roman"/>
        </w:rPr>
        <w:t xml:space="preserve"> Выразительные возможности вокальной музыки.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</w:t>
      </w:r>
      <w:r w:rsidR="00157F3B" w:rsidRPr="00642347">
        <w:rPr>
          <w:rFonts w:ascii="Times New Roman" w:hAnsi="Times New Roman" w:cs="Times New Roman"/>
        </w:rPr>
        <w:t xml:space="preserve">тера голосов в дуэте, квартете. </w:t>
      </w:r>
      <w:r w:rsidRPr="00642347">
        <w:rPr>
          <w:rFonts w:ascii="Times New Roman" w:hAnsi="Times New Roman" w:cs="Times New Roman"/>
        </w:rPr>
        <w:t>Определение в вариациях смены интонаций, признаков первичных жанров.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</w:t>
      </w:r>
      <w:r w:rsidRPr="00642347">
        <w:rPr>
          <w:rFonts w:ascii="Times New Roman" w:hAnsi="Times New Roman" w:cs="Times New Roman"/>
        </w:rPr>
        <w:t>: Сочинение подголосков к мелодиям русских народных песен. Сочинение вариаций на мелодию с изменением первичного жанра (смена размера, темпа, динамики, регистра).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 Чайковский опера «Евгений Онегин»: дуэт «Слыхали ль вы», квартет и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канон</w:t>
      </w:r>
    </w:p>
    <w:p w:rsidR="00F9190E" w:rsidRPr="00642347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В.</w:t>
      </w:r>
      <w:r w:rsidR="00ED16F7" w:rsidRPr="00642347">
        <w:rPr>
          <w:rFonts w:ascii="Times New Roman" w:hAnsi="Times New Roman" w:cs="Times New Roman"/>
        </w:rPr>
        <w:t xml:space="preserve">А. Моцарт дуэт </w:t>
      </w:r>
      <w:proofErr w:type="spellStart"/>
      <w:r w:rsidR="00ED16F7" w:rsidRPr="00642347">
        <w:rPr>
          <w:rFonts w:ascii="Times New Roman" w:hAnsi="Times New Roman" w:cs="Times New Roman"/>
        </w:rPr>
        <w:t>Папагено</w:t>
      </w:r>
      <w:proofErr w:type="spellEnd"/>
      <w:r w:rsidR="00ED16F7" w:rsidRPr="00642347">
        <w:rPr>
          <w:rFonts w:ascii="Times New Roman" w:hAnsi="Times New Roman" w:cs="Times New Roman"/>
        </w:rPr>
        <w:t xml:space="preserve"> и </w:t>
      </w:r>
      <w:proofErr w:type="spellStart"/>
      <w:r w:rsidR="00ED16F7" w:rsidRPr="00642347">
        <w:rPr>
          <w:rFonts w:ascii="Times New Roman" w:hAnsi="Times New Roman" w:cs="Times New Roman"/>
        </w:rPr>
        <w:t>Папагены</w:t>
      </w:r>
      <w:proofErr w:type="spellEnd"/>
      <w:r w:rsidR="00ED16F7" w:rsidRPr="00642347">
        <w:rPr>
          <w:rFonts w:ascii="Times New Roman" w:hAnsi="Times New Roman" w:cs="Times New Roman"/>
        </w:rPr>
        <w:t>; дуэт Фигаро и Сюзанны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М.И. Глинка опера «Руслан и Людмила»: канон «Какое чудное мгновенье»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 Чайковский «Детский альбом»: «Камаринская»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Камаринская (в исполнении оркестра русских народных инструментов)</w:t>
      </w:r>
    </w:p>
    <w:p w:rsidR="00157F3B" w:rsidRPr="00642347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М.И. Г</w:t>
      </w:r>
      <w:r w:rsidR="00ED16F7" w:rsidRPr="00642347">
        <w:rPr>
          <w:rFonts w:ascii="Times New Roman" w:hAnsi="Times New Roman" w:cs="Times New Roman"/>
        </w:rPr>
        <w:t xml:space="preserve">линка «Камаринская», Персидский хор 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Г.В. Свиридов Колыбельная песенка</w:t>
      </w:r>
    </w:p>
    <w:p w:rsidR="00F9190E" w:rsidRPr="00642347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7:</w:t>
      </w:r>
      <w:r w:rsidRPr="00642347">
        <w:rPr>
          <w:rFonts w:ascii="Times New Roman" w:hAnsi="Times New Roman" w:cs="Times New Roman"/>
        </w:rPr>
        <w:t xml:space="preserve"> Программная музыка. Продолжение темы «Содержание музыки». Роль и значение программы в музыке. Одна программа - разный замысел. Музыкальный портрет, пейзаж, бытовая сценка как импульс для выражения мыслей и чувств композитора. Тема </w:t>
      </w:r>
      <w:r w:rsidRPr="00642347">
        <w:rPr>
          <w:rFonts w:ascii="Times New Roman" w:hAnsi="Times New Roman" w:cs="Times New Roman"/>
        </w:rPr>
        <w:lastRenderedPageBreak/>
        <w:t>времен года.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Pr="00642347">
        <w:rPr>
          <w:rFonts w:ascii="Times New Roman" w:hAnsi="Times New Roman" w:cs="Times New Roman"/>
        </w:rPr>
        <w:t xml:space="preserve"> Работа с таблицей из учебника. Запись в тетрадь примеров программной музыки из своего репертуара.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 Чайковский «Времена года»: «У камелька», «Масленица», «Святки»</w:t>
      </w:r>
    </w:p>
    <w:p w:rsidR="00F9190E" w:rsidRPr="00642347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А. Вивальди «Времена года»: «</w:t>
      </w:r>
      <w:r w:rsidR="00ED16F7" w:rsidRPr="00642347">
        <w:rPr>
          <w:rFonts w:ascii="Times New Roman" w:hAnsi="Times New Roman" w:cs="Times New Roman"/>
        </w:rPr>
        <w:t>Зима»</w:t>
      </w:r>
    </w:p>
    <w:p w:rsidR="00F9190E" w:rsidRPr="00642347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8:</w:t>
      </w:r>
      <w:r w:rsidRPr="00642347">
        <w:rPr>
          <w:rFonts w:ascii="Times New Roman" w:hAnsi="Times New Roman" w:cs="Times New Roman"/>
        </w:rPr>
        <w:t xml:space="preserve"> Приемы создания комических образов: утрирование интонаций, неожиданные, резкие смены в звучании (игровая логика). 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образа в незнакомом произведении.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Pr="00642347">
        <w:rPr>
          <w:rFonts w:ascii="Times New Roman" w:hAnsi="Times New Roman" w:cs="Times New Roman"/>
        </w:rPr>
        <w:t xml:space="preserve"> Подготовка к исполнению какой-либо детской частушки (о школьной жизни).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С.С. Прокофьев «Детская музыка»: «Пятнашки», «Шествие кузнечиков», Марш, Галоп из балета «Золушка», опера «Любовь к трем апельсинам»: Марш, Скерцо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Д.Б. </w:t>
      </w:r>
      <w:proofErr w:type="spellStart"/>
      <w:r w:rsidRPr="00642347">
        <w:rPr>
          <w:rFonts w:ascii="Times New Roman" w:hAnsi="Times New Roman" w:cs="Times New Roman"/>
        </w:rPr>
        <w:t>Кабалевский</w:t>
      </w:r>
      <w:proofErr w:type="spellEnd"/>
      <w:r w:rsidRPr="00642347">
        <w:rPr>
          <w:rFonts w:ascii="Times New Roman" w:hAnsi="Times New Roman" w:cs="Times New Roman"/>
        </w:rPr>
        <w:t xml:space="preserve"> «Клоуны», Рондо-токката</w:t>
      </w:r>
    </w:p>
    <w:p w:rsidR="00F9190E" w:rsidRPr="00642347" w:rsidRDefault="00157F3B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С. </w:t>
      </w:r>
      <w:proofErr w:type="spellStart"/>
      <w:r w:rsidR="00ED16F7" w:rsidRPr="00642347">
        <w:rPr>
          <w:rFonts w:ascii="Times New Roman" w:hAnsi="Times New Roman" w:cs="Times New Roman"/>
        </w:rPr>
        <w:t>Джоплин</w:t>
      </w:r>
      <w:proofErr w:type="spellEnd"/>
      <w:r w:rsidR="00ED16F7" w:rsidRPr="00642347">
        <w:rPr>
          <w:rFonts w:ascii="Times New Roman" w:hAnsi="Times New Roman" w:cs="Times New Roman"/>
        </w:rPr>
        <w:t xml:space="preserve"> Рэгтайм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И.Ф.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Стравинский балет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«Жар-птица»: Поганый пляс Кощеева царства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К. Дебюсси «Кукольный </w:t>
      </w:r>
      <w:proofErr w:type="spellStart"/>
      <w:r w:rsidRPr="00642347">
        <w:rPr>
          <w:rFonts w:ascii="Times New Roman" w:hAnsi="Times New Roman" w:cs="Times New Roman"/>
        </w:rPr>
        <w:t>кэк-уок</w:t>
      </w:r>
      <w:proofErr w:type="spellEnd"/>
      <w:r w:rsidRPr="00642347">
        <w:rPr>
          <w:rFonts w:ascii="Times New Roman" w:hAnsi="Times New Roman" w:cs="Times New Roman"/>
        </w:rPr>
        <w:t>»</w:t>
      </w:r>
    </w:p>
    <w:p w:rsidR="002336F7" w:rsidRPr="00642347" w:rsidRDefault="002336F7" w:rsidP="00157F3B">
      <w:pPr>
        <w:spacing w:line="360" w:lineRule="auto"/>
        <w:jc w:val="both"/>
        <w:rPr>
          <w:rFonts w:ascii="Times New Roman" w:hAnsi="Times New Roman" w:cs="Times New Roman"/>
        </w:rPr>
      </w:pPr>
    </w:p>
    <w:p w:rsidR="00F9190E" w:rsidRPr="00642347" w:rsidRDefault="00ED16F7" w:rsidP="00157F3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42347">
        <w:rPr>
          <w:rFonts w:ascii="Times New Roman" w:hAnsi="Times New Roman" w:cs="Times New Roman"/>
          <w:b/>
        </w:rPr>
        <w:t>Третий год обучения</w:t>
      </w:r>
    </w:p>
    <w:p w:rsidR="00F9190E" w:rsidRPr="00642347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1:</w:t>
      </w:r>
      <w:r w:rsidRPr="00642347">
        <w:rPr>
          <w:rFonts w:ascii="Times New Roman" w:hAnsi="Times New Roman" w:cs="Times New Roman"/>
        </w:rPr>
        <w:t xml:space="preserve"> Народное творчество. Годовой круг календарных праздников. Календарные песни. Цикл осенних праздников и песен.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Народное творчество - этимология слов. Традиции, обычаи разных народов. 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 Определение характера, структуры мелодии. Драматизация песен («Комара женить мы будем», «А кто у нас гость большой»).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чтение и анализ текста песен (метафоры,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олицетворения). Определение характера, структуры мелодии. Создание своего личного (семейного) годового круга праздников.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Колыбельные, </w:t>
      </w:r>
      <w:proofErr w:type="spellStart"/>
      <w:r w:rsidRPr="00642347">
        <w:rPr>
          <w:rFonts w:ascii="Times New Roman" w:hAnsi="Times New Roman" w:cs="Times New Roman"/>
        </w:rPr>
        <w:t>потешки</w:t>
      </w:r>
      <w:proofErr w:type="spellEnd"/>
      <w:r w:rsidRPr="00642347">
        <w:rPr>
          <w:rFonts w:ascii="Times New Roman" w:hAnsi="Times New Roman" w:cs="Times New Roman"/>
        </w:rPr>
        <w:t>, считалки, хороводные,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игровые: </w:t>
      </w:r>
      <w:r w:rsidRPr="00642347">
        <w:rPr>
          <w:rFonts w:ascii="Times New Roman" w:hAnsi="Times New Roman" w:cs="Times New Roman"/>
        </w:rPr>
        <w:lastRenderedPageBreak/>
        <w:t>«Каравай», «Заинька», «У медведя во бору» (два варианта), «Во саду ли» (два варианта), «Курочки и петушки», «Дрема», «Где был, Иванушка», «Комара женить мы б</w:t>
      </w:r>
      <w:r w:rsidR="00157F3B" w:rsidRPr="00642347">
        <w:rPr>
          <w:rFonts w:ascii="Times New Roman" w:hAnsi="Times New Roman" w:cs="Times New Roman"/>
        </w:rPr>
        <w:t>удем», «Царь по городу гуляет»,</w:t>
      </w:r>
      <w:r w:rsidRPr="00642347">
        <w:rPr>
          <w:rFonts w:ascii="Times New Roman" w:hAnsi="Times New Roman" w:cs="Times New Roman"/>
        </w:rPr>
        <w:t xml:space="preserve">«Вью, вью, вью я </w:t>
      </w:r>
      <w:proofErr w:type="spellStart"/>
      <w:r w:rsidRPr="00642347">
        <w:rPr>
          <w:rFonts w:ascii="Times New Roman" w:hAnsi="Times New Roman" w:cs="Times New Roman"/>
        </w:rPr>
        <w:t>капусточку</w:t>
      </w:r>
      <w:proofErr w:type="spellEnd"/>
      <w:r w:rsidRPr="00642347">
        <w:rPr>
          <w:rFonts w:ascii="Times New Roman" w:hAnsi="Times New Roman" w:cs="Times New Roman"/>
        </w:rPr>
        <w:t>»;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величальные («Кто у нас хороший», «А кто у нас моден», «А кто у нас гость большой»).</w:t>
      </w:r>
    </w:p>
    <w:p w:rsidR="00F9190E" w:rsidRPr="00642347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2:</w:t>
      </w:r>
      <w:r w:rsidRPr="00642347">
        <w:rPr>
          <w:rFonts w:ascii="Times New Roman" w:hAnsi="Times New Roman" w:cs="Times New Roman"/>
        </w:rPr>
        <w:t xml:space="preserve"> Протяжные лирические песни, плачи.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Яркие поэтические образы, особенности мелодии, ритма, многоголосие. Былины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эпические сказания. Особенности музыкальной речи, ритмики, размера. Примеры исполнения былин народными сказителями. Исторические песни. Претворение мелодии песни «Как за речкою да за Дарьею» в музыке Н. А. Римского-Корсакова («Сеча при </w:t>
      </w:r>
      <w:proofErr w:type="spellStart"/>
      <w:r w:rsidRPr="00642347">
        <w:rPr>
          <w:rFonts w:ascii="Times New Roman" w:hAnsi="Times New Roman" w:cs="Times New Roman"/>
        </w:rPr>
        <w:t>Керженце</w:t>
      </w:r>
      <w:proofErr w:type="spellEnd"/>
      <w:r w:rsidRPr="00642347">
        <w:rPr>
          <w:rFonts w:ascii="Times New Roman" w:hAnsi="Times New Roman" w:cs="Times New Roman"/>
        </w:rPr>
        <w:t>»).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Чтение текстов песен, пение и анализ. Чтение былин в манере эпических сказаний.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Pr="00642347">
        <w:rPr>
          <w:rFonts w:ascii="Times New Roman" w:hAnsi="Times New Roman" w:cs="Times New Roman"/>
        </w:rPr>
        <w:t xml:space="preserve">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  <w:r w:rsidRPr="00642347">
        <w:rPr>
          <w:rFonts w:ascii="Times New Roman" w:hAnsi="Times New Roman" w:cs="Times New Roman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А.П. Бородин опера «Князь Игорь»: Плач Ярославны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М.И. Глинка опера «Руслан и Людмила»: хор «Ах, ты свет, Людмила»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Н.А. Римского-Корсакова Русская народная песня «Как за речкою», обработка; «Сеча при </w:t>
      </w:r>
      <w:proofErr w:type="spellStart"/>
      <w:r w:rsidRPr="00642347">
        <w:rPr>
          <w:rFonts w:ascii="Times New Roman" w:hAnsi="Times New Roman" w:cs="Times New Roman"/>
        </w:rPr>
        <w:t>Керженце</w:t>
      </w:r>
      <w:proofErr w:type="spellEnd"/>
      <w:r w:rsidRPr="00642347">
        <w:rPr>
          <w:rFonts w:ascii="Times New Roman" w:hAnsi="Times New Roman" w:cs="Times New Roman"/>
        </w:rPr>
        <w:t>» из оперы «Сказание о невидимом граде Китеже»</w:t>
      </w:r>
    </w:p>
    <w:p w:rsidR="00F9190E" w:rsidRPr="00642347" w:rsidRDefault="00ED16F7" w:rsidP="00157F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3:</w:t>
      </w:r>
      <w:r w:rsidRPr="00642347">
        <w:rPr>
          <w:rFonts w:ascii="Times New Roman" w:hAnsi="Times New Roman" w:cs="Times New Roman"/>
        </w:rPr>
        <w:t xml:space="preserve"> Жанры в музыке. Первичные жанры, концертные жанры.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Кант как самая ранняя многоголосная городская песня. </w:t>
      </w:r>
      <w:proofErr w:type="spellStart"/>
      <w:r w:rsidRPr="00642347">
        <w:rPr>
          <w:rFonts w:ascii="Times New Roman" w:hAnsi="Times New Roman" w:cs="Times New Roman"/>
        </w:rPr>
        <w:t>Виваты</w:t>
      </w:r>
      <w:proofErr w:type="spellEnd"/>
      <w:r w:rsidRPr="00642347">
        <w:rPr>
          <w:rFonts w:ascii="Times New Roman" w:hAnsi="Times New Roman" w:cs="Times New Roman"/>
        </w:rPr>
        <w:t>. Вариации на темы песен. Черты канта в хоре М. И. Глинки «Славься».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Рисунки своего «музыкального дерева».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157F3B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  <w:r w:rsidRPr="00642347">
        <w:rPr>
          <w:rFonts w:ascii="Times New Roman" w:hAnsi="Times New Roman" w:cs="Times New Roman"/>
        </w:rPr>
        <w:t xml:space="preserve"> «Выхожу один я на дорогу», «Среди долины </w:t>
      </w:r>
      <w:proofErr w:type="spellStart"/>
      <w:r w:rsidRPr="00642347">
        <w:rPr>
          <w:rFonts w:ascii="Times New Roman" w:hAnsi="Times New Roman" w:cs="Times New Roman"/>
        </w:rPr>
        <w:t>ро</w:t>
      </w:r>
      <w:r w:rsidR="00157F3B" w:rsidRPr="00642347">
        <w:rPr>
          <w:rFonts w:ascii="Times New Roman" w:hAnsi="Times New Roman" w:cs="Times New Roman"/>
        </w:rPr>
        <w:t>вныя</w:t>
      </w:r>
      <w:proofErr w:type="spellEnd"/>
      <w:r w:rsidR="00157F3B" w:rsidRPr="00642347">
        <w:rPr>
          <w:rFonts w:ascii="Times New Roman" w:hAnsi="Times New Roman" w:cs="Times New Roman"/>
        </w:rPr>
        <w:t>», «Славны были наши деды»,</w:t>
      </w:r>
      <w:r w:rsidRPr="00642347">
        <w:rPr>
          <w:rFonts w:ascii="Times New Roman" w:hAnsi="Times New Roman" w:cs="Times New Roman"/>
        </w:rPr>
        <w:t>«Степь да степь кругом», «Вечерний звон», «Грянул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внезапно гром»; канты: «Орле Российский», «Начну </w:t>
      </w:r>
      <w:proofErr w:type="spellStart"/>
      <w:r w:rsidRPr="00642347">
        <w:rPr>
          <w:rFonts w:ascii="Times New Roman" w:hAnsi="Times New Roman" w:cs="Times New Roman"/>
        </w:rPr>
        <w:t>играти</w:t>
      </w:r>
      <w:proofErr w:type="spellEnd"/>
      <w:r w:rsidRPr="00642347">
        <w:rPr>
          <w:rFonts w:ascii="Times New Roman" w:hAnsi="Times New Roman" w:cs="Times New Roman"/>
        </w:rPr>
        <w:t xml:space="preserve"> я на скрипицах» (или другие по выбору педагога); </w:t>
      </w:r>
    </w:p>
    <w:p w:rsidR="00F9190E" w:rsidRPr="00642347" w:rsidRDefault="00ED16F7" w:rsidP="00157F3B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М.И. Глинка, Вариации на тему песни «Среди долины </w:t>
      </w:r>
      <w:proofErr w:type="spellStart"/>
      <w:r w:rsidRPr="00642347">
        <w:rPr>
          <w:rFonts w:ascii="Times New Roman" w:hAnsi="Times New Roman" w:cs="Times New Roman"/>
        </w:rPr>
        <w:t>ровныя</w:t>
      </w:r>
      <w:proofErr w:type="spellEnd"/>
      <w:r w:rsidRPr="00642347">
        <w:rPr>
          <w:rFonts w:ascii="Times New Roman" w:hAnsi="Times New Roman" w:cs="Times New Roman"/>
        </w:rPr>
        <w:t>»; опера «Жизнь за царя»: хор «Славься».</w:t>
      </w:r>
    </w:p>
    <w:p w:rsidR="00F9190E" w:rsidRPr="00642347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lastRenderedPageBreak/>
        <w:t>Раздел 4:</w:t>
      </w:r>
      <w:r w:rsidRPr="00642347">
        <w:rPr>
          <w:rFonts w:ascii="Times New Roman" w:hAnsi="Times New Roman" w:cs="Times New Roman"/>
        </w:rPr>
        <w:t xml:space="preserve"> Марши.</w:t>
      </w:r>
      <w:r w:rsidR="00157F3B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Жанровые признаки марша, образное содержание. Марши военные, героические, детские, с</w:t>
      </w:r>
      <w:r w:rsidR="00157F3B" w:rsidRPr="00642347">
        <w:rPr>
          <w:rFonts w:ascii="Times New Roman" w:hAnsi="Times New Roman" w:cs="Times New Roman"/>
        </w:rPr>
        <w:t xml:space="preserve">казочные, марши-шествия. </w:t>
      </w:r>
      <w:r w:rsidRPr="00642347">
        <w:rPr>
          <w:rFonts w:ascii="Times New Roman" w:hAnsi="Times New Roman" w:cs="Times New Roman"/>
        </w:rPr>
        <w:t xml:space="preserve">Трехчастная форма. Понятие о </w:t>
      </w:r>
      <w:proofErr w:type="spellStart"/>
      <w:r w:rsidRPr="00642347">
        <w:rPr>
          <w:rFonts w:ascii="Times New Roman" w:hAnsi="Times New Roman" w:cs="Times New Roman"/>
        </w:rPr>
        <w:t>маршевости</w:t>
      </w:r>
      <w:proofErr w:type="spellEnd"/>
      <w:r w:rsidRPr="00642347">
        <w:rPr>
          <w:rFonts w:ascii="Times New Roman" w:hAnsi="Times New Roman" w:cs="Times New Roman"/>
        </w:rPr>
        <w:t>. Инструментарий, особенности оркестровки. Работа с таблицей в учебнике. Слушание и определение признаков марша, структуры.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Pr="00642347">
        <w:rPr>
          <w:rFonts w:ascii="Times New Roman" w:hAnsi="Times New Roman" w:cs="Times New Roman"/>
        </w:rPr>
        <w:t xml:space="preserve"> Найти примеры различных по характеру маршей.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Сочинить маршевые ритмические рисунки.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  <w:r w:rsidR="00B92455" w:rsidRPr="00642347">
        <w:rPr>
          <w:rFonts w:ascii="Times New Roman" w:hAnsi="Times New Roman" w:cs="Times New Roman"/>
          <w:u w:val="single"/>
        </w:rPr>
        <w:t xml:space="preserve"> 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Г.В. Свиридов Военный марш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Дж. Верди опера «Аида»: Марш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</w:t>
      </w:r>
      <w:r w:rsidR="00B92455" w:rsidRPr="00642347">
        <w:rPr>
          <w:rFonts w:ascii="Times New Roman" w:hAnsi="Times New Roman" w:cs="Times New Roman"/>
        </w:rPr>
        <w:t>.И.Чайковский «Детский альбом»:</w:t>
      </w:r>
      <w:r w:rsidRPr="00642347">
        <w:rPr>
          <w:rFonts w:ascii="Times New Roman" w:hAnsi="Times New Roman" w:cs="Times New Roman"/>
        </w:rPr>
        <w:t>«Марш деревянных солдатиков»,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«Похороны куклы»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Чайковский балет «Щелкунчик»: Марш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С.С.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Прокофьев опера «Любовь к трем апельсинам»: Марш; балет «Ромео и Джульетта»: «Танец рыцарей»</w:t>
      </w:r>
    </w:p>
    <w:p w:rsidR="00F9190E" w:rsidRPr="00642347" w:rsidRDefault="00B92455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Э. Григ «</w:t>
      </w:r>
      <w:r w:rsidR="00ED16F7" w:rsidRPr="00642347">
        <w:rPr>
          <w:rFonts w:ascii="Times New Roman" w:hAnsi="Times New Roman" w:cs="Times New Roman"/>
        </w:rPr>
        <w:t>В пещере горного короля»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М.И. Глинка Марш Черномора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Ф. Шопен Прелюдия до минор</w:t>
      </w:r>
    </w:p>
    <w:p w:rsidR="00F9190E" w:rsidRPr="00642347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5:</w:t>
      </w:r>
      <w:r w:rsidRPr="00642347">
        <w:rPr>
          <w:rFonts w:ascii="Times New Roman" w:hAnsi="Times New Roman" w:cs="Times New Roman"/>
        </w:rPr>
        <w:t xml:space="preserve"> Обычаи и традиции зимних праздников.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Древний праздник зимнего солнцеворота - Коляда. Зимние посиделки. Сочельник. Рождество Христово. Святки. Ряженье, гадания.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Жанровое разнообразие песен: колядки, </w:t>
      </w:r>
      <w:proofErr w:type="spellStart"/>
      <w:r w:rsidRPr="00642347">
        <w:rPr>
          <w:rFonts w:ascii="Times New Roman" w:hAnsi="Times New Roman" w:cs="Times New Roman"/>
        </w:rPr>
        <w:t>авсеньки</w:t>
      </w:r>
      <w:proofErr w:type="spellEnd"/>
      <w:r w:rsidRPr="00642347">
        <w:rPr>
          <w:rFonts w:ascii="Times New Roman" w:hAnsi="Times New Roman" w:cs="Times New Roman"/>
        </w:rPr>
        <w:t xml:space="preserve">, </w:t>
      </w:r>
      <w:proofErr w:type="spellStart"/>
      <w:r w:rsidRPr="00642347">
        <w:rPr>
          <w:rFonts w:ascii="Times New Roman" w:hAnsi="Times New Roman" w:cs="Times New Roman"/>
        </w:rPr>
        <w:t>щедровки</w:t>
      </w:r>
      <w:proofErr w:type="spellEnd"/>
      <w:r w:rsidRPr="00642347">
        <w:rPr>
          <w:rFonts w:ascii="Times New Roman" w:hAnsi="Times New Roman" w:cs="Times New Roman"/>
        </w:rPr>
        <w:t xml:space="preserve">, </w:t>
      </w:r>
      <w:proofErr w:type="spellStart"/>
      <w:r w:rsidRPr="00642347">
        <w:rPr>
          <w:rFonts w:ascii="Times New Roman" w:hAnsi="Times New Roman" w:cs="Times New Roman"/>
        </w:rPr>
        <w:t>виноградья</w:t>
      </w:r>
      <w:proofErr w:type="spellEnd"/>
      <w:r w:rsidRPr="00642347">
        <w:rPr>
          <w:rFonts w:ascii="Times New Roman" w:hAnsi="Times New Roman" w:cs="Times New Roman"/>
        </w:rPr>
        <w:t>, по</w:t>
      </w:r>
      <w:r w:rsidR="00B92455" w:rsidRPr="00642347">
        <w:rPr>
          <w:rFonts w:ascii="Times New Roman" w:hAnsi="Times New Roman" w:cs="Times New Roman"/>
        </w:rPr>
        <w:t xml:space="preserve">дблюдные, корильные. Слушание и </w:t>
      </w:r>
      <w:r w:rsidRPr="00642347">
        <w:rPr>
          <w:rFonts w:ascii="Times New Roman" w:hAnsi="Times New Roman" w:cs="Times New Roman"/>
        </w:rPr>
        <w:t>анализ авторских обработок песен (</w:t>
      </w:r>
      <w:proofErr w:type="spellStart"/>
      <w:r w:rsidRPr="00642347">
        <w:rPr>
          <w:rFonts w:ascii="Times New Roman" w:hAnsi="Times New Roman" w:cs="Times New Roman"/>
        </w:rPr>
        <w:t>А.Лядов</w:t>
      </w:r>
      <w:proofErr w:type="spellEnd"/>
      <w:r w:rsidRPr="00642347">
        <w:rPr>
          <w:rFonts w:ascii="Times New Roman" w:hAnsi="Times New Roman" w:cs="Times New Roman"/>
        </w:rPr>
        <w:t>, Н.Римский-Корсаков). Драматизация, разыгрывание сюжетов.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Pr="00642347">
        <w:rPr>
          <w:rFonts w:ascii="Times New Roman" w:hAnsi="Times New Roman" w:cs="Times New Roman"/>
        </w:rPr>
        <w:t xml:space="preserve"> Пение песен из пособий по сольфеджио, анализ содержания и структуры песен. Сочинение современной величальной.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  <w:r w:rsidRPr="00642347">
        <w:rPr>
          <w:rFonts w:ascii="Times New Roman" w:hAnsi="Times New Roman" w:cs="Times New Roman"/>
        </w:rPr>
        <w:t xml:space="preserve"> Песни «</w:t>
      </w:r>
      <w:proofErr w:type="spellStart"/>
      <w:r w:rsidRPr="00642347">
        <w:rPr>
          <w:rFonts w:ascii="Times New Roman" w:hAnsi="Times New Roman" w:cs="Times New Roman"/>
        </w:rPr>
        <w:t>Зазимка-зима</w:t>
      </w:r>
      <w:proofErr w:type="spellEnd"/>
      <w:r w:rsidRPr="00642347">
        <w:rPr>
          <w:rFonts w:ascii="Times New Roman" w:hAnsi="Times New Roman" w:cs="Times New Roman"/>
        </w:rPr>
        <w:t>», «Сею-вею», «</w:t>
      </w:r>
      <w:proofErr w:type="spellStart"/>
      <w:r w:rsidRPr="00642347">
        <w:rPr>
          <w:rFonts w:ascii="Times New Roman" w:hAnsi="Times New Roman" w:cs="Times New Roman"/>
        </w:rPr>
        <w:t>Коляда-маледа</w:t>
      </w:r>
      <w:proofErr w:type="spellEnd"/>
      <w:r w:rsidRPr="00642347">
        <w:rPr>
          <w:rFonts w:ascii="Times New Roman" w:hAnsi="Times New Roman" w:cs="Times New Roman"/>
        </w:rPr>
        <w:t>», «Как ходила Коляда», «</w:t>
      </w:r>
      <w:proofErr w:type="spellStart"/>
      <w:r w:rsidRPr="00642347">
        <w:rPr>
          <w:rFonts w:ascii="Times New Roman" w:hAnsi="Times New Roman" w:cs="Times New Roman"/>
        </w:rPr>
        <w:t>Авсень</w:t>
      </w:r>
      <w:proofErr w:type="spellEnd"/>
      <w:r w:rsidRPr="00642347">
        <w:rPr>
          <w:rFonts w:ascii="Times New Roman" w:hAnsi="Times New Roman" w:cs="Times New Roman"/>
        </w:rPr>
        <w:t xml:space="preserve">», «Слава», «Добрый тебе вечер, ласковый хозяин», «Ой, </w:t>
      </w:r>
      <w:proofErr w:type="spellStart"/>
      <w:r w:rsidRPr="00642347">
        <w:rPr>
          <w:rFonts w:ascii="Times New Roman" w:hAnsi="Times New Roman" w:cs="Times New Roman"/>
        </w:rPr>
        <w:t>авсень</w:t>
      </w:r>
      <w:proofErr w:type="spellEnd"/>
      <w:r w:rsidRPr="00642347">
        <w:rPr>
          <w:rFonts w:ascii="Times New Roman" w:hAnsi="Times New Roman" w:cs="Times New Roman"/>
        </w:rPr>
        <w:t>», «Уж я золото хороню» и др.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А.К. </w:t>
      </w:r>
      <w:proofErr w:type="spellStart"/>
      <w:r w:rsidRPr="00642347">
        <w:rPr>
          <w:rFonts w:ascii="Times New Roman" w:hAnsi="Times New Roman" w:cs="Times New Roman"/>
        </w:rPr>
        <w:t>Лядов</w:t>
      </w:r>
      <w:proofErr w:type="spellEnd"/>
      <w:r w:rsidRPr="00642347">
        <w:rPr>
          <w:rFonts w:ascii="Times New Roman" w:hAnsi="Times New Roman" w:cs="Times New Roman"/>
        </w:rPr>
        <w:t xml:space="preserve"> «Восемь русских народных песен» («Коляда»)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Н.А. Римский-Корсаков «Слава»</w:t>
      </w:r>
    </w:p>
    <w:p w:rsidR="00F9190E" w:rsidRPr="00642347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 xml:space="preserve">Раздел 6: </w:t>
      </w:r>
      <w:r w:rsidR="00B92455" w:rsidRPr="00642347">
        <w:rPr>
          <w:rFonts w:ascii="Times New Roman" w:hAnsi="Times New Roman" w:cs="Times New Roman"/>
        </w:rPr>
        <w:t>Т</w:t>
      </w:r>
      <w:r w:rsidRPr="00642347">
        <w:rPr>
          <w:rFonts w:ascii="Times New Roman" w:hAnsi="Times New Roman" w:cs="Times New Roman"/>
        </w:rPr>
        <w:t>анцы.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Танцы народов мира: особенности музыкального языка, костюмы, пластика движения.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Старинные танцы (шествия, хороводы, пляски).Танцы 19 века.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Разн</w:t>
      </w:r>
      <w:r w:rsidR="00B92455" w:rsidRPr="00642347">
        <w:rPr>
          <w:rFonts w:ascii="Times New Roman" w:hAnsi="Times New Roman" w:cs="Times New Roman"/>
        </w:rPr>
        <w:t xml:space="preserve">ообразие выразительных средств, пластика, </w:t>
      </w:r>
      <w:r w:rsidRPr="00642347">
        <w:rPr>
          <w:rFonts w:ascii="Times New Roman" w:hAnsi="Times New Roman" w:cs="Times New Roman"/>
        </w:rPr>
        <w:t>формы</w:t>
      </w:r>
      <w:r w:rsidRPr="00642347">
        <w:rPr>
          <w:rFonts w:ascii="Times New Roman" w:hAnsi="Times New Roman" w:cs="Times New Roman"/>
        </w:rPr>
        <w:tab/>
        <w:t>бытования.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Музыкальная форма (старинная двухчастная, вариации, рондо). Понятие о </w:t>
      </w:r>
      <w:proofErr w:type="spellStart"/>
      <w:r w:rsidRPr="00642347">
        <w:rPr>
          <w:rFonts w:ascii="Times New Roman" w:hAnsi="Times New Roman" w:cs="Times New Roman"/>
        </w:rPr>
        <w:t>танцевальности</w:t>
      </w:r>
      <w:proofErr w:type="spellEnd"/>
      <w:r w:rsidRPr="00642347">
        <w:rPr>
          <w:rFonts w:ascii="Times New Roman" w:hAnsi="Times New Roman" w:cs="Times New Roman"/>
        </w:rPr>
        <w:t>. Оркестровка, народные инструменты, симфонический оркестр. Слушание и определение элементов музыкальной речи, разделов формы, жанра. Работа с текстом учебника, с таблицей по танцам. Конкурс на лучшего знатока танцевальных жанров. Составление кроссвордов.</w:t>
      </w:r>
    </w:p>
    <w:p w:rsidR="00F9190E" w:rsidRPr="00642347" w:rsidRDefault="00ED16F7" w:rsidP="00B92455">
      <w:pPr>
        <w:spacing w:line="360" w:lineRule="auto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lastRenderedPageBreak/>
        <w:t>Самостоятельная работа:</w:t>
      </w:r>
      <w:r w:rsidRPr="00642347">
        <w:rPr>
          <w:rFonts w:ascii="Times New Roman" w:hAnsi="Times New Roman" w:cs="Times New Roman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F9190E" w:rsidRPr="00642347" w:rsidRDefault="00ED16F7" w:rsidP="00157F3B">
      <w:pPr>
        <w:spacing w:line="360" w:lineRule="auto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  <w:r w:rsidRPr="00642347">
        <w:rPr>
          <w:rFonts w:ascii="Times New Roman" w:hAnsi="Times New Roman" w:cs="Times New Roman"/>
        </w:rPr>
        <w:t xml:space="preserve"> Старинные танцы из сюит Г.Генделя, Ж.Б.Рамо, </w:t>
      </w:r>
      <w:proofErr w:type="spellStart"/>
      <w:r w:rsidRPr="00642347">
        <w:rPr>
          <w:rFonts w:ascii="Times New Roman" w:hAnsi="Times New Roman" w:cs="Times New Roman"/>
        </w:rPr>
        <w:t>Г.Перселла</w:t>
      </w:r>
      <w:proofErr w:type="spellEnd"/>
      <w:r w:rsidRPr="00642347">
        <w:rPr>
          <w:rFonts w:ascii="Times New Roman" w:hAnsi="Times New Roman" w:cs="Times New Roman"/>
        </w:rPr>
        <w:t>, И.С.Баха.</w:t>
      </w:r>
    </w:p>
    <w:p w:rsidR="00F9190E" w:rsidRPr="00642347" w:rsidRDefault="00ED16F7" w:rsidP="00157F3B">
      <w:pPr>
        <w:spacing w:line="360" w:lineRule="auto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Танцы народов мира.</w:t>
      </w:r>
    </w:p>
    <w:p w:rsidR="00F9190E" w:rsidRPr="00642347" w:rsidRDefault="00ED16F7" w:rsidP="00157F3B">
      <w:pPr>
        <w:spacing w:line="360" w:lineRule="auto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Европейские танцы 19 века.</w:t>
      </w:r>
    </w:p>
    <w:p w:rsidR="00F9190E" w:rsidRPr="00642347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>Раздел 7:</w:t>
      </w:r>
      <w:r w:rsidRPr="00642347">
        <w:rPr>
          <w:rFonts w:ascii="Times New Roman" w:hAnsi="Times New Roman" w:cs="Times New Roman"/>
        </w:rPr>
        <w:t xml:space="preserve"> Масленица. Цикл весеннее-летних праздников.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Сретенье - встреча зимы и весны. Масленица - один из передвижных праздников. Сюжеты песен. Обряд проводов масленицы в опере Н.А.Римского- Корсакова «Снегурочка». Встреча весны (образы птиц). </w:t>
      </w:r>
      <w:proofErr w:type="spellStart"/>
      <w:r w:rsidRPr="00642347">
        <w:rPr>
          <w:rFonts w:ascii="Times New Roman" w:hAnsi="Times New Roman" w:cs="Times New Roman"/>
        </w:rPr>
        <w:t>Заклички</w:t>
      </w:r>
      <w:proofErr w:type="spellEnd"/>
      <w:r w:rsidRPr="00642347">
        <w:rPr>
          <w:rFonts w:ascii="Times New Roman" w:hAnsi="Times New Roman" w:cs="Times New Roman"/>
        </w:rPr>
        <w:t>, веснянки. Различные типы хороводов, драматизация, разыгрывание песен весенне-летнего цикла.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Сочинение подголосков. Изготовление поделок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(бумажные птицы, чучело масленицы, пшеничные бабы ).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  <w:r w:rsidRPr="00642347">
        <w:rPr>
          <w:rFonts w:ascii="Times New Roman" w:hAnsi="Times New Roman" w:cs="Times New Roman"/>
        </w:rPr>
        <w:t xml:space="preserve"> «Масленая </w:t>
      </w:r>
      <w:proofErr w:type="spellStart"/>
      <w:r w:rsidRPr="00642347">
        <w:rPr>
          <w:rFonts w:ascii="Times New Roman" w:hAnsi="Times New Roman" w:cs="Times New Roman"/>
        </w:rPr>
        <w:t>кукошейка</w:t>
      </w:r>
      <w:proofErr w:type="spellEnd"/>
      <w:r w:rsidRPr="00642347">
        <w:rPr>
          <w:rFonts w:ascii="Times New Roman" w:hAnsi="Times New Roman" w:cs="Times New Roman"/>
        </w:rPr>
        <w:t>», «</w:t>
      </w:r>
      <w:proofErr w:type="spellStart"/>
      <w:r w:rsidRPr="00642347">
        <w:rPr>
          <w:rFonts w:ascii="Times New Roman" w:hAnsi="Times New Roman" w:cs="Times New Roman"/>
        </w:rPr>
        <w:t>Маслена</w:t>
      </w:r>
      <w:proofErr w:type="spellEnd"/>
      <w:r w:rsidRPr="00642347">
        <w:rPr>
          <w:rFonts w:ascii="Times New Roman" w:hAnsi="Times New Roman" w:cs="Times New Roman"/>
        </w:rPr>
        <w:t xml:space="preserve">, </w:t>
      </w:r>
      <w:proofErr w:type="spellStart"/>
      <w:r w:rsidRPr="00642347">
        <w:rPr>
          <w:rFonts w:ascii="Times New Roman" w:hAnsi="Times New Roman" w:cs="Times New Roman"/>
        </w:rPr>
        <w:t>маслена</w:t>
      </w:r>
      <w:proofErr w:type="spellEnd"/>
      <w:r w:rsidRPr="00642347">
        <w:rPr>
          <w:rFonts w:ascii="Times New Roman" w:hAnsi="Times New Roman" w:cs="Times New Roman"/>
        </w:rPr>
        <w:t>», «А мы Масленицу», «Ах, масленица», «Середа да пятница», «Ты прощай» и др.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«Ой, кулики», «Весна, весна красная», «Уж мы сеяли, сеяли ленок», «А мы просо сеяли», «</w:t>
      </w:r>
      <w:proofErr w:type="spellStart"/>
      <w:r w:rsidRPr="00642347">
        <w:rPr>
          <w:rFonts w:ascii="Times New Roman" w:hAnsi="Times New Roman" w:cs="Times New Roman"/>
        </w:rPr>
        <w:t>Заплетися</w:t>
      </w:r>
      <w:proofErr w:type="spellEnd"/>
      <w:r w:rsidRPr="00642347">
        <w:rPr>
          <w:rFonts w:ascii="Times New Roman" w:hAnsi="Times New Roman" w:cs="Times New Roman"/>
        </w:rPr>
        <w:t xml:space="preserve">, плетень», «Вейся, вейся, </w:t>
      </w:r>
      <w:proofErr w:type="spellStart"/>
      <w:r w:rsidRPr="00642347">
        <w:rPr>
          <w:rFonts w:ascii="Times New Roman" w:hAnsi="Times New Roman" w:cs="Times New Roman"/>
        </w:rPr>
        <w:t>капустка</w:t>
      </w:r>
      <w:proofErr w:type="spellEnd"/>
      <w:r w:rsidRPr="00642347">
        <w:rPr>
          <w:rFonts w:ascii="Times New Roman" w:hAnsi="Times New Roman" w:cs="Times New Roman"/>
        </w:rPr>
        <w:t xml:space="preserve">», «Ай, во поле </w:t>
      </w:r>
      <w:proofErr w:type="spellStart"/>
      <w:r w:rsidRPr="00642347">
        <w:rPr>
          <w:rFonts w:ascii="Times New Roman" w:hAnsi="Times New Roman" w:cs="Times New Roman"/>
        </w:rPr>
        <w:t>липенька</w:t>
      </w:r>
      <w:proofErr w:type="spellEnd"/>
      <w:r w:rsidRPr="00642347">
        <w:rPr>
          <w:rFonts w:ascii="Times New Roman" w:hAnsi="Times New Roman" w:cs="Times New Roman"/>
        </w:rPr>
        <w:t xml:space="preserve">», «Около </w:t>
      </w:r>
      <w:proofErr w:type="spellStart"/>
      <w:r w:rsidRPr="00642347">
        <w:rPr>
          <w:rFonts w:ascii="Times New Roman" w:hAnsi="Times New Roman" w:cs="Times New Roman"/>
        </w:rPr>
        <w:t>сырова</w:t>
      </w:r>
      <w:proofErr w:type="spellEnd"/>
      <w:r w:rsidRPr="00642347">
        <w:rPr>
          <w:rFonts w:ascii="Times New Roman" w:hAnsi="Times New Roman" w:cs="Times New Roman"/>
        </w:rPr>
        <w:t xml:space="preserve"> дуба», «Во поле береза», «Ой, чье ж это поле», «Со вьюном», «Ходила </w:t>
      </w:r>
      <w:proofErr w:type="spellStart"/>
      <w:r w:rsidRPr="00642347">
        <w:rPr>
          <w:rFonts w:ascii="Times New Roman" w:hAnsi="Times New Roman" w:cs="Times New Roman"/>
        </w:rPr>
        <w:t>младешенька</w:t>
      </w:r>
      <w:proofErr w:type="spellEnd"/>
      <w:r w:rsidRPr="00642347">
        <w:rPr>
          <w:rFonts w:ascii="Times New Roman" w:hAnsi="Times New Roman" w:cs="Times New Roman"/>
        </w:rPr>
        <w:t>», «Бояре», «Где был, Иванушка».</w:t>
      </w:r>
    </w:p>
    <w:p w:rsidR="00F9190E" w:rsidRPr="00642347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b/>
          <w:i/>
        </w:rPr>
        <w:t xml:space="preserve">Раздел 8: </w:t>
      </w:r>
      <w:r w:rsidRPr="00642347">
        <w:rPr>
          <w:rFonts w:ascii="Times New Roman" w:hAnsi="Times New Roman" w:cs="Times New Roman"/>
        </w:rPr>
        <w:t>Музыкальные формы.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Вступление, его образное содержание.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Период: характеристика инт</w:t>
      </w:r>
      <w:r w:rsidR="00B92455" w:rsidRPr="00642347">
        <w:rPr>
          <w:rFonts w:ascii="Times New Roman" w:hAnsi="Times New Roman" w:cs="Times New Roman"/>
        </w:rPr>
        <w:t xml:space="preserve">онаций, речь музыкального героя </w:t>
      </w:r>
      <w:r w:rsidRPr="00642347">
        <w:rPr>
          <w:rFonts w:ascii="Times New Roman" w:hAnsi="Times New Roman" w:cs="Times New Roman"/>
        </w:rPr>
        <w:t>(исполнительский репертуар 2, 3 классов).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Двухчастная форма - песенно-танцевальные жанры. Введение буквенных обозначений структурных единиц.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 xml:space="preserve">Вариации: в народной музыке, старинные (Г.Гендель), классические (В. Моцарт), вариации сопрано </w:t>
      </w:r>
      <w:proofErr w:type="spellStart"/>
      <w:r w:rsidRPr="00642347">
        <w:rPr>
          <w:rFonts w:ascii="Times New Roman" w:hAnsi="Times New Roman" w:cs="Times New Roman"/>
        </w:rPr>
        <w:t>остинато</w:t>
      </w:r>
      <w:proofErr w:type="spellEnd"/>
      <w:r w:rsidRPr="00642347">
        <w:rPr>
          <w:rFonts w:ascii="Times New Roman" w:hAnsi="Times New Roman" w:cs="Times New Roman"/>
        </w:rPr>
        <w:t xml:space="preserve"> (М.И.Глинка ).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Рондо. Определение на слух интонационных изменений в вариациях. Чтение текста романса А.П.Бородина «Спящая княжна», обсуждение музыкальной формы. Слушание и анализ произведений в форме рондо из программы 1, 2, 3 классов.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Pr="00642347">
        <w:rPr>
          <w:rFonts w:ascii="Times New Roman" w:hAnsi="Times New Roman" w:cs="Times New Roman"/>
        </w:rPr>
        <w:t xml:space="preserve">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F9190E" w:rsidRPr="00642347" w:rsidRDefault="00ED16F7" w:rsidP="00157F3B">
      <w:pPr>
        <w:spacing w:line="360" w:lineRule="auto"/>
        <w:rPr>
          <w:rFonts w:ascii="Times New Roman" w:hAnsi="Times New Roman" w:cs="Times New Roman"/>
          <w:u w:val="single"/>
        </w:rPr>
      </w:pPr>
      <w:r w:rsidRPr="00642347">
        <w:rPr>
          <w:rFonts w:ascii="Times New Roman" w:hAnsi="Times New Roman" w:cs="Times New Roman"/>
          <w:u w:val="single"/>
        </w:rPr>
        <w:lastRenderedPageBreak/>
        <w:t>Музыкальный материал: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642347">
        <w:rPr>
          <w:rFonts w:ascii="Times New Roman" w:hAnsi="Times New Roman" w:cs="Times New Roman"/>
          <w:i/>
        </w:rPr>
        <w:t>Вступление: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Ф. Шуберт «Шарманщик»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 Чайковский «Времена года»: «Песнь жаворонка»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М.И. Глинка романс «Жаворонок»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42347">
        <w:rPr>
          <w:rFonts w:ascii="Times New Roman" w:hAnsi="Times New Roman" w:cs="Times New Roman"/>
        </w:rPr>
        <w:t>Н.А.Римский-Корсаков</w:t>
      </w:r>
      <w:proofErr w:type="spellEnd"/>
      <w:r w:rsidRPr="00642347">
        <w:rPr>
          <w:rFonts w:ascii="Times New Roman" w:hAnsi="Times New Roman" w:cs="Times New Roman"/>
        </w:rPr>
        <w:t xml:space="preserve"> опера «Садко»:</w:t>
      </w:r>
      <w:r w:rsidRPr="00642347">
        <w:rPr>
          <w:rFonts w:ascii="Times New Roman" w:hAnsi="Times New Roman" w:cs="Times New Roman"/>
        </w:rPr>
        <w:tab/>
        <w:t>вступление, опера «Снегурочка»: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вступление.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642347">
        <w:rPr>
          <w:rFonts w:ascii="Times New Roman" w:hAnsi="Times New Roman" w:cs="Times New Roman"/>
          <w:i/>
        </w:rPr>
        <w:t>Период: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И. Гайдн Соната ре мажор, часть 1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С.С. Прокофьев симфоническая сказка «Петя и волк»: тема Пети Ж.Ф. Рамо Тамбурин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 Чайковский «Баркарола», «Детский альбом»: «Утренняя молитва»</w:t>
      </w:r>
    </w:p>
    <w:p w:rsidR="00B92455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Ф. Шопен Прелюдия № 7 Ля мажор И.С. Бах Маленькие прелюдии 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642347">
        <w:rPr>
          <w:rFonts w:ascii="Times New Roman" w:hAnsi="Times New Roman" w:cs="Times New Roman"/>
          <w:i/>
        </w:rPr>
        <w:t>2-х и 3-частные формы: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П.И.Чайковский «Детский альбом»:</w:t>
      </w:r>
      <w:r w:rsidRPr="00642347">
        <w:rPr>
          <w:rFonts w:ascii="Times New Roman" w:hAnsi="Times New Roman" w:cs="Times New Roman"/>
        </w:rPr>
        <w:tab/>
        <w:t>«Шарманщик поет»,</w:t>
      </w:r>
      <w:r w:rsidRPr="00642347">
        <w:rPr>
          <w:rFonts w:ascii="Times New Roman" w:hAnsi="Times New Roman" w:cs="Times New Roman"/>
        </w:rPr>
        <w:tab/>
        <w:t>«Старинная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французская песенка»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Р. Шуман « Первая утрата» и др. пьесы и песни по выбору педагога Рондо: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Ж.Ф. Рамо Тамбурин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Д.Б. </w:t>
      </w:r>
      <w:proofErr w:type="spellStart"/>
      <w:r w:rsidRPr="00642347">
        <w:rPr>
          <w:rFonts w:ascii="Times New Roman" w:hAnsi="Times New Roman" w:cs="Times New Roman"/>
        </w:rPr>
        <w:t>Кабалевский</w:t>
      </w:r>
      <w:proofErr w:type="spellEnd"/>
      <w:r w:rsidRPr="00642347">
        <w:rPr>
          <w:rFonts w:ascii="Times New Roman" w:hAnsi="Times New Roman" w:cs="Times New Roman"/>
        </w:rPr>
        <w:t xml:space="preserve"> Рондо-токката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М.И. Глинка опера «Руслан и Людмила»: Рондо </w:t>
      </w:r>
      <w:proofErr w:type="spellStart"/>
      <w:r w:rsidRPr="00642347">
        <w:rPr>
          <w:rFonts w:ascii="Times New Roman" w:hAnsi="Times New Roman" w:cs="Times New Roman"/>
        </w:rPr>
        <w:t>Фарлафа</w:t>
      </w:r>
      <w:proofErr w:type="spellEnd"/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С.С. Прокофьев опера «Любовь к трем апельсинам»: Марш, балет «Ромео и Джульетта»: Джульетта-девочка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В.А. Моцарт, опера «Свадьба Фигаро»: ария Фигаро «Мальчик резвый»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А. Вивальди «Времена года»</w:t>
      </w:r>
    </w:p>
    <w:p w:rsidR="00F9190E" w:rsidRPr="00642347" w:rsidRDefault="00B92455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А. </w:t>
      </w:r>
      <w:r w:rsidR="00ED16F7" w:rsidRPr="00642347">
        <w:rPr>
          <w:rFonts w:ascii="Times New Roman" w:hAnsi="Times New Roman" w:cs="Times New Roman"/>
        </w:rPr>
        <w:t>Бородин романс «Спящая княжна»</w:t>
      </w:r>
    </w:p>
    <w:p w:rsidR="00F9190E" w:rsidRPr="00642347" w:rsidRDefault="00ED16F7" w:rsidP="00157F3B">
      <w:pPr>
        <w:spacing w:line="360" w:lineRule="auto"/>
        <w:rPr>
          <w:rFonts w:ascii="Times New Roman" w:hAnsi="Times New Roman" w:cs="Times New Roman"/>
          <w:i/>
        </w:rPr>
      </w:pPr>
      <w:r w:rsidRPr="00642347">
        <w:rPr>
          <w:rFonts w:ascii="Times New Roman" w:hAnsi="Times New Roman" w:cs="Times New Roman"/>
          <w:i/>
        </w:rPr>
        <w:t>Вариации:</w:t>
      </w:r>
    </w:p>
    <w:p w:rsidR="00F9190E" w:rsidRPr="00642347" w:rsidRDefault="00ED16F7" w:rsidP="00157F3B">
      <w:pPr>
        <w:spacing w:line="360" w:lineRule="auto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Г.Ф. Г </w:t>
      </w:r>
      <w:proofErr w:type="spellStart"/>
      <w:r w:rsidRPr="00642347">
        <w:rPr>
          <w:rFonts w:ascii="Times New Roman" w:hAnsi="Times New Roman" w:cs="Times New Roman"/>
        </w:rPr>
        <w:t>ендель</w:t>
      </w:r>
      <w:proofErr w:type="spellEnd"/>
      <w:r w:rsidRPr="00642347">
        <w:rPr>
          <w:rFonts w:ascii="Times New Roman" w:hAnsi="Times New Roman" w:cs="Times New Roman"/>
        </w:rPr>
        <w:t xml:space="preserve"> Чакона</w:t>
      </w:r>
    </w:p>
    <w:p w:rsidR="00F9190E" w:rsidRPr="00642347" w:rsidRDefault="00B92455" w:rsidP="00157F3B">
      <w:pPr>
        <w:spacing w:line="360" w:lineRule="auto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В.А. </w:t>
      </w:r>
      <w:r w:rsidR="00ED16F7" w:rsidRPr="00642347">
        <w:rPr>
          <w:rFonts w:ascii="Times New Roman" w:hAnsi="Times New Roman" w:cs="Times New Roman"/>
        </w:rPr>
        <w:t>Моцарт опера «Волшебная флейта»: вариации на тему колокольчиков М.И. Глинка опера «Руслан и Людмила»: «Персидский хор»</w:t>
      </w:r>
    </w:p>
    <w:p w:rsidR="00F9190E" w:rsidRPr="00642347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bookmarkStart w:id="2" w:name="bookmark2"/>
      <w:r w:rsidRPr="00642347">
        <w:rPr>
          <w:rFonts w:ascii="Times New Roman" w:hAnsi="Times New Roman" w:cs="Times New Roman"/>
          <w:b/>
          <w:i/>
        </w:rPr>
        <w:t>Раздел 9:</w:t>
      </w:r>
      <w:r w:rsidRPr="00642347">
        <w:rPr>
          <w:rFonts w:ascii="Times New Roman" w:hAnsi="Times New Roman" w:cs="Times New Roman"/>
        </w:rPr>
        <w:t xml:space="preserve"> Симфонический оркестр.</w:t>
      </w:r>
      <w:bookmarkEnd w:id="2"/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Схема расположения инструментов в оркестре. «Биографии» отдельных музыкальных инструментов. Партитура.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Индивидуальные сообщения о музыкальн</w:t>
      </w:r>
      <w:r w:rsidR="00B92455" w:rsidRPr="00642347">
        <w:rPr>
          <w:rFonts w:ascii="Times New Roman" w:hAnsi="Times New Roman" w:cs="Times New Roman"/>
        </w:rPr>
        <w:t xml:space="preserve">ых инструментах и композиторах. </w:t>
      </w:r>
      <w:r w:rsidRPr="00642347">
        <w:rPr>
          <w:rFonts w:ascii="Times New Roman" w:hAnsi="Times New Roman" w:cs="Times New Roman"/>
        </w:rPr>
        <w:t>Определение на слух тембров инструментов.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  <w:u w:val="single"/>
        </w:rPr>
        <w:t>Самостоятельная работа:</w:t>
      </w:r>
      <w:r w:rsidRPr="00642347">
        <w:rPr>
          <w:rFonts w:ascii="Times New Roman" w:hAnsi="Times New Roman" w:cs="Times New Roman"/>
        </w:rPr>
        <w:t xml:space="preserve"> Изготовление карточек - рисунков инструментов симфонического оркестра.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2347">
        <w:rPr>
          <w:rFonts w:ascii="Times New Roman" w:hAnsi="Times New Roman" w:cs="Times New Roman"/>
          <w:u w:val="single"/>
        </w:rPr>
        <w:t>Музыкальный материал: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lastRenderedPageBreak/>
        <w:t xml:space="preserve">Б. </w:t>
      </w:r>
      <w:proofErr w:type="spellStart"/>
      <w:r w:rsidRPr="00642347">
        <w:rPr>
          <w:rFonts w:ascii="Times New Roman" w:hAnsi="Times New Roman" w:cs="Times New Roman"/>
        </w:rPr>
        <w:t>Бриттен-Перселл</w:t>
      </w:r>
      <w:proofErr w:type="spellEnd"/>
      <w:r w:rsidRPr="00642347">
        <w:rPr>
          <w:rFonts w:ascii="Times New Roman" w:hAnsi="Times New Roman" w:cs="Times New Roman"/>
        </w:rPr>
        <w:t xml:space="preserve"> «Путешествие по оркестру»</w:t>
      </w:r>
    </w:p>
    <w:p w:rsidR="00F9190E" w:rsidRPr="00642347" w:rsidRDefault="00B92455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Э. </w:t>
      </w:r>
      <w:r w:rsidR="00ED16F7" w:rsidRPr="00642347">
        <w:rPr>
          <w:rFonts w:ascii="Times New Roman" w:hAnsi="Times New Roman" w:cs="Times New Roman"/>
        </w:rPr>
        <w:t xml:space="preserve">Григ «Танец </w:t>
      </w:r>
      <w:proofErr w:type="spellStart"/>
      <w:r w:rsidR="00ED16F7" w:rsidRPr="00642347">
        <w:rPr>
          <w:rFonts w:ascii="Times New Roman" w:hAnsi="Times New Roman" w:cs="Times New Roman"/>
        </w:rPr>
        <w:t>Анитры</w:t>
      </w:r>
      <w:proofErr w:type="spellEnd"/>
      <w:r w:rsidR="00ED16F7" w:rsidRPr="00642347">
        <w:rPr>
          <w:rFonts w:ascii="Times New Roman" w:hAnsi="Times New Roman" w:cs="Times New Roman"/>
        </w:rPr>
        <w:t>»</w:t>
      </w:r>
    </w:p>
    <w:p w:rsidR="00F9190E" w:rsidRPr="00642347" w:rsidRDefault="00B92455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В.</w:t>
      </w:r>
      <w:r w:rsidR="00ED16F7" w:rsidRPr="00642347">
        <w:rPr>
          <w:rFonts w:ascii="Times New Roman" w:hAnsi="Times New Roman" w:cs="Times New Roman"/>
        </w:rPr>
        <w:t>А. Моцарт Концерт для валторны № 4, часть 3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</w:t>
      </w:r>
      <w:r w:rsidR="00B9245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Чайковский балет «Щелкунчик»: Вальс цветов и Испанский танец («Шоколад»)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П.И. Чайковский балет «Лебединое озеро»: Неаполитанский танец</w:t>
      </w:r>
    </w:p>
    <w:p w:rsidR="00F9190E" w:rsidRPr="00642347" w:rsidRDefault="00ED16F7" w:rsidP="00B92455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К.В. Глюк опера «Орфей»: Мелодия</w:t>
      </w:r>
    </w:p>
    <w:p w:rsidR="002336F7" w:rsidRPr="00642347" w:rsidRDefault="002336F7" w:rsidP="00B92455">
      <w:pPr>
        <w:spacing w:line="360" w:lineRule="auto"/>
        <w:jc w:val="both"/>
        <w:rPr>
          <w:rFonts w:ascii="Times New Roman" w:hAnsi="Times New Roman" w:cs="Times New Roman"/>
        </w:rPr>
      </w:pPr>
    </w:p>
    <w:p w:rsidR="00F9190E" w:rsidRPr="00642347" w:rsidRDefault="00F20A8B" w:rsidP="00B92455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3" w:name="bookmark3"/>
      <w:r w:rsidRPr="00642347">
        <w:rPr>
          <w:rFonts w:ascii="Times New Roman" w:hAnsi="Times New Roman" w:cs="Times New Roman"/>
          <w:b/>
          <w:lang w:val="en-US"/>
        </w:rPr>
        <w:t>III</w:t>
      </w:r>
      <w:r w:rsidR="00B92455" w:rsidRPr="00642347">
        <w:rPr>
          <w:rFonts w:ascii="Times New Roman" w:hAnsi="Times New Roman" w:cs="Times New Roman"/>
          <w:b/>
        </w:rPr>
        <w:t xml:space="preserve">. </w:t>
      </w:r>
      <w:r w:rsidR="00ED16F7" w:rsidRPr="00642347">
        <w:rPr>
          <w:rFonts w:ascii="Times New Roman" w:hAnsi="Times New Roman" w:cs="Times New Roman"/>
          <w:b/>
        </w:rPr>
        <w:t>Требования к уровню подготовки обучающихся</w:t>
      </w:r>
      <w:bookmarkEnd w:id="3"/>
    </w:p>
    <w:p w:rsidR="002336F7" w:rsidRPr="00642347" w:rsidRDefault="002336F7" w:rsidP="00B92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9190E" w:rsidRPr="00642347" w:rsidRDefault="00ED16F7" w:rsidP="00B924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Раздел содержит перечень знаний умений и навыков, приобретение которых обеспечивает программа «Слушание музыки»:</w:t>
      </w:r>
    </w:p>
    <w:p w:rsidR="00F9190E" w:rsidRPr="00642347" w:rsidRDefault="00ED16F7" w:rsidP="00F20A8B">
      <w:pPr>
        <w:pStyle w:val="af2"/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9190E" w:rsidRPr="00642347" w:rsidRDefault="00ED16F7" w:rsidP="00F20A8B">
      <w:pPr>
        <w:pStyle w:val="af2"/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способность проявлять эмоциональное сопереживание в процессе восприятия музыкального произведения;</w:t>
      </w:r>
    </w:p>
    <w:p w:rsidR="00F9190E" w:rsidRPr="00642347" w:rsidRDefault="00ED16F7" w:rsidP="00F20A8B">
      <w:pPr>
        <w:pStyle w:val="af2"/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F9190E" w:rsidRPr="00642347" w:rsidRDefault="00ED16F7" w:rsidP="00F20A8B">
      <w:pPr>
        <w:pStyle w:val="af2"/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первоначальные представления об особенностях музыкального языка и средствах выразительности;</w:t>
      </w:r>
    </w:p>
    <w:p w:rsidR="00F9190E" w:rsidRPr="00642347" w:rsidRDefault="00ED16F7" w:rsidP="00F20A8B">
      <w:pPr>
        <w:pStyle w:val="af2"/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9190E" w:rsidRPr="00642347" w:rsidRDefault="00ED16F7" w:rsidP="00B9245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Педагог оценивает следующие виды деятельности учащихся:</w:t>
      </w:r>
    </w:p>
    <w:p w:rsidR="00F9190E" w:rsidRPr="00642347" w:rsidRDefault="00ED16F7" w:rsidP="00F20A8B">
      <w:pPr>
        <w:pStyle w:val="af2"/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умение давать характеристику музыкальному произведению;</w:t>
      </w:r>
    </w:p>
    <w:p w:rsidR="00F9190E" w:rsidRPr="00642347" w:rsidRDefault="00ED16F7" w:rsidP="00F20A8B">
      <w:pPr>
        <w:pStyle w:val="af2"/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создание музыкального сочинения;</w:t>
      </w:r>
    </w:p>
    <w:p w:rsidR="00F9190E" w:rsidRPr="00642347" w:rsidRDefault="00ED16F7" w:rsidP="00F20A8B">
      <w:pPr>
        <w:pStyle w:val="af2"/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«узнавание» музыкальных произведений;</w:t>
      </w:r>
    </w:p>
    <w:p w:rsidR="00F9190E" w:rsidRPr="00642347" w:rsidRDefault="00F20A8B" w:rsidP="00F20A8B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-    </w:t>
      </w:r>
      <w:r w:rsidR="00ED16F7" w:rsidRPr="00642347">
        <w:rPr>
          <w:rFonts w:ascii="Times New Roman" w:hAnsi="Times New Roman" w:cs="Times New Roman"/>
        </w:rPr>
        <w:t>элементарный анализ строения музыкальных произведений.</w:t>
      </w:r>
    </w:p>
    <w:p w:rsidR="002336F7" w:rsidRDefault="002336F7" w:rsidP="00F20A8B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42347" w:rsidRDefault="00642347" w:rsidP="00F20A8B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42347" w:rsidRDefault="00642347" w:rsidP="00F20A8B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42347" w:rsidRDefault="00642347" w:rsidP="00F20A8B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42347" w:rsidRDefault="00642347" w:rsidP="00F20A8B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42347" w:rsidRPr="00642347" w:rsidRDefault="00642347" w:rsidP="00F20A8B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B92455" w:rsidRPr="00642347" w:rsidRDefault="00897C01" w:rsidP="001D7603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4" w:name="bookmark4"/>
      <w:r w:rsidRPr="00642347">
        <w:rPr>
          <w:rFonts w:ascii="Times New Roman" w:hAnsi="Times New Roman" w:cs="Times New Roman"/>
          <w:b/>
          <w:lang w:val="en-US"/>
        </w:rPr>
        <w:lastRenderedPageBreak/>
        <w:t>I</w:t>
      </w:r>
      <w:r w:rsidR="00006032" w:rsidRPr="00642347">
        <w:rPr>
          <w:rFonts w:ascii="Times New Roman" w:hAnsi="Times New Roman" w:cs="Times New Roman"/>
          <w:b/>
          <w:lang w:val="en-US"/>
        </w:rPr>
        <w:t>V</w:t>
      </w:r>
      <w:r w:rsidR="00B92455" w:rsidRPr="00642347">
        <w:rPr>
          <w:rFonts w:ascii="Times New Roman" w:hAnsi="Times New Roman" w:cs="Times New Roman"/>
          <w:b/>
        </w:rPr>
        <w:t xml:space="preserve">. </w:t>
      </w:r>
      <w:r w:rsidR="00006032" w:rsidRPr="00642347">
        <w:rPr>
          <w:rFonts w:ascii="Times New Roman" w:hAnsi="Times New Roman" w:cs="Times New Roman"/>
          <w:b/>
        </w:rPr>
        <w:t>Формы метода и контроля</w:t>
      </w:r>
      <w:r w:rsidR="00B92455" w:rsidRPr="00642347">
        <w:rPr>
          <w:rFonts w:ascii="Times New Roman" w:hAnsi="Times New Roman" w:cs="Times New Roman"/>
          <w:b/>
        </w:rPr>
        <w:t>.</w:t>
      </w:r>
    </w:p>
    <w:p w:rsidR="00C80ACA" w:rsidRPr="00642347" w:rsidRDefault="00C80ACA" w:rsidP="001D760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9190E" w:rsidRPr="00642347" w:rsidRDefault="00ED16F7" w:rsidP="00C80ACA">
      <w:pPr>
        <w:pStyle w:val="af2"/>
        <w:numPr>
          <w:ilvl w:val="0"/>
          <w:numId w:val="3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</w:rPr>
      </w:pPr>
      <w:r w:rsidRPr="00642347">
        <w:rPr>
          <w:rFonts w:ascii="Times New Roman" w:hAnsi="Times New Roman" w:cs="Times New Roman"/>
          <w:b/>
          <w:i/>
        </w:rPr>
        <w:t>Аттестация: цели, виды, форма, содержание</w:t>
      </w:r>
      <w:bookmarkEnd w:id="4"/>
    </w:p>
    <w:p w:rsidR="00C80ACA" w:rsidRPr="00642347" w:rsidRDefault="00C80ACA" w:rsidP="00C80ACA">
      <w:pPr>
        <w:pStyle w:val="af2"/>
        <w:spacing w:line="360" w:lineRule="auto"/>
        <w:ind w:left="1068"/>
        <w:jc w:val="both"/>
        <w:rPr>
          <w:rFonts w:ascii="Times New Roman" w:hAnsi="Times New Roman" w:cs="Times New Roman"/>
          <w:b/>
          <w:i/>
        </w:rPr>
      </w:pPr>
    </w:p>
    <w:p w:rsidR="00F9190E" w:rsidRPr="00642347" w:rsidRDefault="00ED16F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F9190E" w:rsidRPr="00642347" w:rsidRDefault="00ED16F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F9190E" w:rsidRPr="00642347" w:rsidRDefault="00ED16F7" w:rsidP="00C80ACA">
      <w:pPr>
        <w:pStyle w:val="af2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беседа, устный опрос, викторины по пройденному материалу;</w:t>
      </w:r>
    </w:p>
    <w:p w:rsidR="00F9190E" w:rsidRPr="00642347" w:rsidRDefault="00ED16F7" w:rsidP="00C80ACA">
      <w:pPr>
        <w:pStyle w:val="af2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обмен мнениями о прослушанном музыкальном примере;</w:t>
      </w:r>
    </w:p>
    <w:p w:rsidR="00F9190E" w:rsidRPr="00642347" w:rsidRDefault="00ED16F7" w:rsidP="00C80ACA">
      <w:pPr>
        <w:pStyle w:val="af2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представление своих творческих работ (сочинение музыкальных иллюстраций, письменные раб</w:t>
      </w:r>
      <w:r w:rsidR="00897C01" w:rsidRPr="00642347">
        <w:rPr>
          <w:rFonts w:ascii="Times New Roman" w:hAnsi="Times New Roman" w:cs="Times New Roman"/>
        </w:rPr>
        <w:t xml:space="preserve">оты,  </w:t>
      </w:r>
      <w:r w:rsidRPr="00642347">
        <w:rPr>
          <w:rFonts w:ascii="Times New Roman" w:hAnsi="Times New Roman" w:cs="Times New Roman"/>
        </w:rPr>
        <w:t>рисунки).</w:t>
      </w:r>
      <w:r w:rsidR="00897C01" w:rsidRPr="00642347">
        <w:rPr>
          <w:rFonts w:ascii="Times New Roman" w:hAnsi="Times New Roman" w:cs="Times New Roman"/>
        </w:rPr>
        <w:t xml:space="preserve"> </w:t>
      </w:r>
    </w:p>
    <w:p w:rsidR="00C80ACA" w:rsidRPr="00642347" w:rsidRDefault="00ED16F7" w:rsidP="00C80ACA">
      <w:pPr>
        <w:spacing w:line="360" w:lineRule="auto"/>
        <w:ind w:firstLine="708"/>
        <w:jc w:val="both"/>
        <w:rPr>
          <w:rFonts w:ascii="Times New Roman" w:hAnsi="Times New Roman" w:cs="Times New Roman"/>
          <w:color w:val="C00000"/>
        </w:rPr>
      </w:pPr>
      <w:r w:rsidRPr="00642347">
        <w:rPr>
          <w:rFonts w:ascii="Times New Roman" w:hAnsi="Times New Roman" w:cs="Times New Roman"/>
        </w:rPr>
        <w:t xml:space="preserve">Программа «Слушание музыки» предусматривает промежуточный контроль успеваемости учащихся в форме контрольных уроков, которые проводятся </w:t>
      </w:r>
      <w:r w:rsidR="00880F1D" w:rsidRPr="00642347">
        <w:rPr>
          <w:rFonts w:ascii="Times New Roman" w:hAnsi="Times New Roman" w:cs="Times New Roman"/>
        </w:rPr>
        <w:t>в каждом полугодии</w:t>
      </w:r>
      <w:r w:rsidRPr="00642347">
        <w:rPr>
          <w:rFonts w:ascii="Times New Roman" w:hAnsi="Times New Roman" w:cs="Times New Roman"/>
        </w:rPr>
        <w:t xml:space="preserve">. Контрольный урок проводится на последнем уроке полугодия в рамках аудиторного занятия в течение </w:t>
      </w:r>
      <w:r w:rsidR="00C80ACA" w:rsidRPr="00642347">
        <w:rPr>
          <w:rFonts w:ascii="Times New Roman" w:hAnsi="Times New Roman" w:cs="Times New Roman"/>
        </w:rPr>
        <w:t>одного</w:t>
      </w:r>
      <w:r w:rsidRPr="00642347">
        <w:rPr>
          <w:rFonts w:ascii="Times New Roman" w:hAnsi="Times New Roman" w:cs="Times New Roman"/>
        </w:rPr>
        <w:t xml:space="preserve"> урока. </w:t>
      </w:r>
    </w:p>
    <w:p w:rsidR="001D7603" w:rsidRDefault="001D7603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Устный опрос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642347" w:rsidRDefault="0064234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42347" w:rsidRDefault="0064234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42347" w:rsidRDefault="0064234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42347" w:rsidRDefault="0064234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42347" w:rsidRDefault="0064234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42347" w:rsidRDefault="0064234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42347" w:rsidRDefault="0064234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42347" w:rsidRDefault="0064234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42347" w:rsidRDefault="0064234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42347" w:rsidRDefault="0064234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42347" w:rsidRDefault="0064234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42347" w:rsidRDefault="0064234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42347" w:rsidRPr="00642347" w:rsidRDefault="00642347" w:rsidP="00C80A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D7603" w:rsidRPr="00642347" w:rsidRDefault="001D7603" w:rsidP="001D7603">
      <w:pPr>
        <w:spacing w:line="360" w:lineRule="auto"/>
        <w:rPr>
          <w:rFonts w:ascii="Times New Roman" w:hAnsi="Times New Roman" w:cs="Times New Roman"/>
        </w:rPr>
      </w:pPr>
    </w:p>
    <w:p w:rsidR="00F9190E" w:rsidRPr="00642347" w:rsidRDefault="00880F1D" w:rsidP="002336F7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642347">
        <w:rPr>
          <w:rFonts w:ascii="Times New Roman" w:hAnsi="Times New Roman" w:cs="Times New Roman"/>
          <w:b/>
          <w:i/>
        </w:rPr>
        <w:lastRenderedPageBreak/>
        <w:t>Пример т</w:t>
      </w:r>
      <w:r w:rsidR="00ED16F7" w:rsidRPr="00642347">
        <w:rPr>
          <w:rFonts w:ascii="Times New Roman" w:hAnsi="Times New Roman" w:cs="Times New Roman"/>
          <w:b/>
          <w:i/>
        </w:rPr>
        <w:t>ребовани</w:t>
      </w:r>
      <w:r w:rsidRPr="00642347">
        <w:rPr>
          <w:rFonts w:ascii="Times New Roman" w:hAnsi="Times New Roman" w:cs="Times New Roman"/>
          <w:b/>
          <w:i/>
        </w:rPr>
        <w:t>й</w:t>
      </w:r>
      <w:r w:rsidR="00ED16F7" w:rsidRPr="00642347">
        <w:rPr>
          <w:rFonts w:ascii="Times New Roman" w:hAnsi="Times New Roman" w:cs="Times New Roman"/>
          <w:b/>
          <w:i/>
        </w:rPr>
        <w:t xml:space="preserve"> к промежуточной аттестации</w:t>
      </w:r>
      <w:r w:rsidRPr="00642347">
        <w:rPr>
          <w:rFonts w:ascii="Times New Roman" w:hAnsi="Times New Roman" w:cs="Times New Roman"/>
          <w:b/>
          <w:i/>
        </w:rPr>
        <w:t xml:space="preserve"> во 2, 4, 6 полугодиях.</w:t>
      </w:r>
    </w:p>
    <w:p w:rsidR="00C80ACA" w:rsidRPr="00642347" w:rsidRDefault="00C80ACA" w:rsidP="001D7603">
      <w:pPr>
        <w:spacing w:line="36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0" w:type="auto"/>
        <w:jc w:val="center"/>
        <w:tblCellMar>
          <w:left w:w="170" w:type="dxa"/>
          <w:right w:w="170" w:type="dxa"/>
        </w:tblCellMar>
        <w:tblLook w:val="0000"/>
      </w:tblPr>
      <w:tblGrid>
        <w:gridCol w:w="940"/>
        <w:gridCol w:w="3943"/>
        <w:gridCol w:w="4814"/>
      </w:tblGrid>
      <w:tr w:rsidR="00880F1D" w:rsidRPr="00642347" w:rsidTr="001D7603">
        <w:trPr>
          <w:cantSplit/>
          <w:trHeight w:hRule="exact" w:val="6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F1D" w:rsidRPr="00642347" w:rsidRDefault="00880F1D" w:rsidP="00880F1D">
            <w:pPr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F1D" w:rsidRPr="00642347" w:rsidRDefault="00880F1D" w:rsidP="00880F1D">
            <w:pPr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Форма промежуточной аттестации /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1D" w:rsidRPr="00642347" w:rsidRDefault="00880F1D" w:rsidP="00880F1D">
            <w:pPr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Содержание промежуточной аттестации</w:t>
            </w:r>
          </w:p>
        </w:tc>
      </w:tr>
      <w:tr w:rsidR="00880F1D" w:rsidRPr="00642347" w:rsidTr="001D7603">
        <w:trPr>
          <w:cantSplit/>
          <w:trHeight w:hRule="exact" w:val="61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80F1D" w:rsidRPr="00642347" w:rsidRDefault="00880F1D" w:rsidP="00C80A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1</w:t>
            </w:r>
            <w:r w:rsidR="001D7603" w:rsidRPr="00642347">
              <w:rPr>
                <w:rFonts w:ascii="Times New Roman" w:hAnsi="Times New Roman" w:cs="Times New Roman"/>
              </w:rPr>
              <w:t xml:space="preserve"> (</w:t>
            </w:r>
            <w:r w:rsidR="00C80ACA" w:rsidRPr="00642347">
              <w:rPr>
                <w:rFonts w:ascii="Times New Roman" w:hAnsi="Times New Roman" w:cs="Times New Roman"/>
              </w:rPr>
              <w:t>2-</w:t>
            </w:r>
            <w:r w:rsidRPr="00642347">
              <w:rPr>
                <w:rFonts w:ascii="Times New Roman" w:hAnsi="Times New Roman" w:cs="Times New Roman"/>
              </w:rPr>
              <w:t>е полугодие)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  <w:b/>
                <w:i/>
              </w:rPr>
              <w:t>Контрольный урок</w:t>
            </w:r>
            <w:r w:rsidRPr="00642347">
              <w:rPr>
                <w:rFonts w:ascii="Times New Roman" w:hAnsi="Times New Roman" w:cs="Times New Roman"/>
              </w:rPr>
              <w:t xml:space="preserve"> - обобщение пройденного понятийного и музыкального материала.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Наличие первоначальных знаний и представлений о средствах выразительности, элементах музыкального языка.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Наличие умений и навыков: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-   слуховое восприятие элементов музыкальной речи, интонации;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- умение передавать свое впечатление в словесной характеристике (эпитеты, сравнения);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- воспроизведение</w:t>
            </w:r>
            <w:r w:rsidR="00897C01" w:rsidRPr="00642347">
              <w:rPr>
                <w:rFonts w:ascii="Times New Roman" w:hAnsi="Times New Roman" w:cs="Times New Roman"/>
              </w:rPr>
              <w:t xml:space="preserve"> в жестах, пластике </w:t>
            </w:r>
            <w:r w:rsidRPr="00642347">
              <w:rPr>
                <w:rFonts w:ascii="Times New Roman" w:hAnsi="Times New Roman" w:cs="Times New Roman"/>
              </w:rPr>
              <w:t xml:space="preserve"> ярких деталей музыкальной речи (невербальные формы выражения собственных впечатлений).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Первоначальные знания и представления о некоторых музыкальных явлениях: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звук и его характеристики, метр, фактура, 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Музыкально-слуховое осознание средств выразительности в незнакомых произведениях с ярким программным содержанием: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Э.Григ,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К.Сен-Санс,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детские альбомы П.И.Чайковского, Р.Шумана,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И.С.Баха,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С.С.Прокофьева,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Г.В.Свиридова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Р.К.Щедрина,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В.А.Гаврилина.</w:t>
            </w:r>
          </w:p>
        </w:tc>
      </w:tr>
      <w:tr w:rsidR="001D7603" w:rsidRPr="00642347" w:rsidTr="001D7603">
        <w:trPr>
          <w:cantSplit/>
          <w:trHeight w:hRule="exact" w:val="50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80F1D" w:rsidRPr="00642347" w:rsidRDefault="001D7603" w:rsidP="00C80A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2 (2</w:t>
            </w:r>
            <w:r w:rsidR="00C80ACA" w:rsidRPr="00642347">
              <w:rPr>
                <w:rFonts w:ascii="Times New Roman" w:hAnsi="Times New Roman" w:cs="Times New Roman"/>
              </w:rPr>
              <w:t>-</w:t>
            </w:r>
            <w:r w:rsidRPr="00642347">
              <w:rPr>
                <w:rFonts w:ascii="Times New Roman" w:hAnsi="Times New Roman" w:cs="Times New Roman"/>
              </w:rPr>
              <w:t>е полугодие)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Итоговый контрольный урок.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Наличие первоначальных знаний и музыкально-слуховых представлений о способах развития темы и особенностях музыкально-образного содержания.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Наличие первичных умений и навыков: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умение охарактеризовать некоторые стороны образного содержания и развития музыкальных интонаций;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Первоначальные знания и </w:t>
            </w:r>
            <w:proofErr w:type="spellStart"/>
            <w:r w:rsidRPr="00642347">
              <w:rPr>
                <w:rFonts w:ascii="Times New Roman" w:hAnsi="Times New Roman" w:cs="Times New Roman"/>
              </w:rPr>
              <w:t>музыкально</w:t>
            </w:r>
            <w:r w:rsidRPr="00642347">
              <w:rPr>
                <w:rFonts w:ascii="Times New Roman" w:hAnsi="Times New Roman" w:cs="Times New Roman"/>
              </w:rPr>
              <w:softHyphen/>
              <w:t>слуховые</w:t>
            </w:r>
            <w:proofErr w:type="spellEnd"/>
            <w:r w:rsidRPr="00642347">
              <w:rPr>
                <w:rFonts w:ascii="Times New Roman" w:hAnsi="Times New Roman" w:cs="Times New Roman"/>
              </w:rPr>
              <w:t xml:space="preserve"> представления: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выразительные свойства звуковой ткани, средства создания музыкального образа;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способы развития музыкальной темы (повтор, контраст);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исходные типы интонаций (первичные жанры);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кульминация в процессе развития интонаций.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Осознание особенностей развития музыкальной фабулы и интонаций в музыке, связанной с </w:t>
            </w:r>
            <w:proofErr w:type="spellStart"/>
            <w:r w:rsidRPr="00642347">
              <w:rPr>
                <w:rFonts w:ascii="Times New Roman" w:hAnsi="Times New Roman" w:cs="Times New Roman"/>
              </w:rPr>
              <w:t>театрально</w:t>
            </w:r>
            <w:r w:rsidRPr="00642347">
              <w:rPr>
                <w:rFonts w:ascii="Times New Roman" w:hAnsi="Times New Roman" w:cs="Times New Roman"/>
              </w:rPr>
              <w:softHyphen/>
              <w:t>сценическими</w:t>
            </w:r>
            <w:proofErr w:type="spellEnd"/>
            <w:r w:rsidRPr="00642347">
              <w:rPr>
                <w:rFonts w:ascii="Times New Roman" w:hAnsi="Times New Roman" w:cs="Times New Roman"/>
              </w:rPr>
              <w:t xml:space="preserve"> жанрами и в произведениях с ярким программным содержанием.</w:t>
            </w:r>
          </w:p>
        </w:tc>
      </w:tr>
      <w:tr w:rsidR="001D7603" w:rsidRPr="00642347" w:rsidTr="001D7603">
        <w:trPr>
          <w:cantSplit/>
          <w:trHeight w:hRule="exact" w:val="72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80F1D" w:rsidRPr="00642347" w:rsidRDefault="00880F1D" w:rsidP="00C80A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lastRenderedPageBreak/>
              <w:t>3 (</w:t>
            </w:r>
            <w:r w:rsidR="00C80ACA" w:rsidRPr="00642347">
              <w:rPr>
                <w:rFonts w:ascii="Times New Roman" w:hAnsi="Times New Roman" w:cs="Times New Roman"/>
              </w:rPr>
              <w:t>2-</w:t>
            </w:r>
            <w:r w:rsidRPr="00642347">
              <w:rPr>
                <w:rFonts w:ascii="Times New Roman" w:hAnsi="Times New Roman" w:cs="Times New Roman"/>
              </w:rPr>
              <w:t>е полугодие)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42347">
              <w:rPr>
                <w:rFonts w:ascii="Times New Roman" w:hAnsi="Times New Roman" w:cs="Times New Roman"/>
                <w:b/>
                <w:i/>
              </w:rPr>
              <w:t>Контрольный урок (зачет).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Наличие первоначальных знаний и музыкально-слуховых представлений о музыкальных жанрах, простых формах, инструментах симфонического оркестра.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Наличие умений и навыков: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зрительно-слуховое восприятие особенностей музыкального жанра, формы;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-</w:t>
            </w:r>
            <w:r w:rsidR="00897C01" w:rsidRPr="00642347">
              <w:rPr>
                <w:rFonts w:ascii="Times New Roman" w:hAnsi="Times New Roman" w:cs="Times New Roman"/>
              </w:rPr>
              <w:t xml:space="preserve"> навык </w:t>
            </w:r>
            <w:r w:rsidRPr="00642347">
              <w:rPr>
                <w:rFonts w:ascii="Times New Roman" w:hAnsi="Times New Roman" w:cs="Times New Roman"/>
              </w:rPr>
              <w:t>творческого взаимодействия в коллективной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Первоначальные знания и </w:t>
            </w:r>
            <w:proofErr w:type="spellStart"/>
            <w:r w:rsidRPr="00642347">
              <w:rPr>
                <w:rFonts w:ascii="Times New Roman" w:hAnsi="Times New Roman" w:cs="Times New Roman"/>
              </w:rPr>
              <w:t>музыкально</w:t>
            </w:r>
            <w:r w:rsidRPr="00642347">
              <w:rPr>
                <w:rFonts w:ascii="Times New Roman" w:hAnsi="Times New Roman" w:cs="Times New Roman"/>
              </w:rPr>
              <w:softHyphen/>
              <w:t>слуховые</w:t>
            </w:r>
            <w:proofErr w:type="spellEnd"/>
            <w:r w:rsidRPr="00642347">
              <w:rPr>
                <w:rFonts w:ascii="Times New Roman" w:hAnsi="Times New Roman" w:cs="Times New Roman"/>
              </w:rPr>
              <w:t xml:space="preserve"> представления: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об исполнительских коллективах;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о музыкальных жанрах;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о строении простых музыкальных форм и способах интонационно</w:t>
            </w:r>
            <w:r w:rsidR="00897C01" w:rsidRPr="00642347">
              <w:rPr>
                <w:rFonts w:ascii="Times New Roman" w:hAnsi="Times New Roman" w:cs="Times New Roman"/>
              </w:rPr>
              <w:t>-</w:t>
            </w:r>
            <w:r w:rsidRPr="00642347">
              <w:rPr>
                <w:rFonts w:ascii="Times New Roman" w:hAnsi="Times New Roman" w:cs="Times New Roman"/>
              </w:rPr>
              <w:softHyphen/>
              <w:t>тематического развития.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Музыкально-слуховое осознание и характеристика жанра и формы в произведениях разных стилей: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А. Вивальди,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И. С. Бах,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К. В. Глюк,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Ж. Б. Рамо,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Г. Ф. Гендель,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42347">
              <w:rPr>
                <w:rFonts w:ascii="Times New Roman" w:hAnsi="Times New Roman" w:cs="Times New Roman"/>
              </w:rPr>
              <w:t>Скарлатти</w:t>
            </w:r>
            <w:proofErr w:type="spellEnd"/>
            <w:r w:rsidRPr="00642347">
              <w:rPr>
                <w:rFonts w:ascii="Times New Roman" w:hAnsi="Times New Roman" w:cs="Times New Roman"/>
              </w:rPr>
              <w:t xml:space="preserve">,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Дж. Россини,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В. Моцарт,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Э. Г риг,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К. Дебюсси,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Н. А. Римский-Корсаков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П. И. Чайковский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А. П. Бородин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А. К. </w:t>
            </w:r>
            <w:proofErr w:type="spellStart"/>
            <w:r w:rsidRPr="00642347">
              <w:rPr>
                <w:rFonts w:ascii="Times New Roman" w:hAnsi="Times New Roman" w:cs="Times New Roman"/>
              </w:rPr>
              <w:t>Лядов</w:t>
            </w:r>
            <w:proofErr w:type="spellEnd"/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 xml:space="preserve">С. С. Прокофьев </w:t>
            </w:r>
          </w:p>
          <w:p w:rsidR="00880F1D" w:rsidRPr="00642347" w:rsidRDefault="00880F1D" w:rsidP="00880F1D">
            <w:pPr>
              <w:jc w:val="both"/>
              <w:rPr>
                <w:rFonts w:ascii="Times New Roman" w:hAnsi="Times New Roman" w:cs="Times New Roman"/>
              </w:rPr>
            </w:pPr>
            <w:r w:rsidRPr="00642347">
              <w:rPr>
                <w:rFonts w:ascii="Times New Roman" w:hAnsi="Times New Roman" w:cs="Times New Roman"/>
              </w:rPr>
              <w:t>Б. Бриттен.</w:t>
            </w:r>
          </w:p>
        </w:tc>
      </w:tr>
    </w:tbl>
    <w:p w:rsidR="001D7603" w:rsidRPr="00642347" w:rsidRDefault="001D7603" w:rsidP="001D7603">
      <w:pPr>
        <w:rPr>
          <w:rFonts w:ascii="Times New Roman" w:hAnsi="Times New Roman" w:cs="Times New Roman"/>
        </w:rPr>
      </w:pPr>
      <w:bookmarkStart w:id="5" w:name="bookmark5"/>
    </w:p>
    <w:p w:rsidR="00F9190E" w:rsidRPr="00642347" w:rsidRDefault="00ED16F7" w:rsidP="001D7603">
      <w:pPr>
        <w:pStyle w:val="af2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642347">
        <w:rPr>
          <w:rFonts w:ascii="Times New Roman" w:hAnsi="Times New Roman" w:cs="Times New Roman"/>
          <w:b/>
          <w:i/>
        </w:rPr>
        <w:t>Критерии оценки</w:t>
      </w:r>
      <w:bookmarkEnd w:id="5"/>
    </w:p>
    <w:p w:rsidR="00F9190E" w:rsidRPr="00642347" w:rsidRDefault="00ED16F7" w:rsidP="001D7603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«5» - осмысленный и выразительный ответ, учащийся ориентируется в пройденном материале;</w:t>
      </w:r>
    </w:p>
    <w:p w:rsidR="00F9190E" w:rsidRPr="00642347" w:rsidRDefault="00ED16F7" w:rsidP="001D7603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«4» - осознанное восприятие музыкального материала, но учащийся не активен, допускает ошибки;</w:t>
      </w:r>
    </w:p>
    <w:p w:rsidR="00F9190E" w:rsidRPr="00642347" w:rsidRDefault="00ED16F7" w:rsidP="001D7603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1D7603" w:rsidRPr="00642347" w:rsidRDefault="001D7603" w:rsidP="001D7603">
      <w:pPr>
        <w:spacing w:line="360" w:lineRule="auto"/>
        <w:jc w:val="both"/>
        <w:rPr>
          <w:rFonts w:ascii="Times New Roman" w:hAnsi="Times New Roman" w:cs="Times New Roman"/>
        </w:rPr>
      </w:pPr>
      <w:bookmarkStart w:id="6" w:name="bookmark6"/>
    </w:p>
    <w:p w:rsidR="001D7603" w:rsidRPr="00642347" w:rsidRDefault="00897C01" w:rsidP="001D760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42347">
        <w:rPr>
          <w:rFonts w:ascii="Times New Roman" w:hAnsi="Times New Roman" w:cs="Times New Roman"/>
          <w:b/>
          <w:lang w:val="en-US"/>
        </w:rPr>
        <w:t>V</w:t>
      </w:r>
      <w:r w:rsidR="001D7603" w:rsidRPr="00642347">
        <w:rPr>
          <w:rFonts w:ascii="Times New Roman" w:hAnsi="Times New Roman" w:cs="Times New Roman"/>
          <w:b/>
        </w:rPr>
        <w:t xml:space="preserve">. </w:t>
      </w:r>
      <w:r w:rsidR="00ED16F7" w:rsidRPr="00642347">
        <w:rPr>
          <w:rFonts w:ascii="Times New Roman" w:hAnsi="Times New Roman" w:cs="Times New Roman"/>
          <w:b/>
        </w:rPr>
        <w:t xml:space="preserve">Методическое обеспечение учебного процесса </w:t>
      </w:r>
    </w:p>
    <w:p w:rsidR="002336F7" w:rsidRPr="00642347" w:rsidRDefault="002336F7" w:rsidP="001D760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bookmarkEnd w:id="6"/>
    <w:p w:rsidR="00F9190E" w:rsidRPr="00642347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F9190E" w:rsidRPr="00642347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</w:t>
      </w:r>
      <w:r w:rsidRPr="00642347">
        <w:rPr>
          <w:rFonts w:ascii="Times New Roman" w:hAnsi="Times New Roman" w:cs="Times New Roman"/>
        </w:rPr>
        <w:softHyphen/>
      </w:r>
      <w:r w:rsidR="00897C01" w:rsidRPr="00642347">
        <w:rPr>
          <w:rFonts w:ascii="Times New Roman" w:hAnsi="Times New Roman" w:cs="Times New Roman"/>
        </w:rPr>
        <w:t>-</w:t>
      </w:r>
      <w:r w:rsidRPr="00642347">
        <w:rPr>
          <w:rFonts w:ascii="Times New Roman" w:hAnsi="Times New Roman" w:cs="Times New Roman"/>
        </w:rPr>
        <w:t xml:space="preserve">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</w:t>
      </w:r>
      <w:r w:rsidRPr="00642347">
        <w:rPr>
          <w:rFonts w:ascii="Times New Roman" w:hAnsi="Times New Roman" w:cs="Times New Roman"/>
        </w:rPr>
        <w:lastRenderedPageBreak/>
        <w:t>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F9190E" w:rsidRPr="00642347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Программа учебного предмета «Слушание музыки» предполагает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и накопление информации, а на приобретение умений и навыков музыкально-слуховой деятельности - ключа к пониманию музыкального языка.</w:t>
      </w:r>
    </w:p>
    <w:p w:rsidR="00F9190E" w:rsidRPr="00642347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</w:t>
      </w:r>
      <w:proofErr w:type="spellStart"/>
      <w:r w:rsidRPr="00642347">
        <w:rPr>
          <w:rFonts w:ascii="Times New Roman" w:hAnsi="Times New Roman" w:cs="Times New Roman"/>
        </w:rPr>
        <w:t>Медушевский</w:t>
      </w:r>
      <w:proofErr w:type="spellEnd"/>
      <w:r w:rsidRPr="00642347">
        <w:rPr>
          <w:rFonts w:ascii="Times New Roman" w:hAnsi="Times New Roman" w:cs="Times New Roman"/>
        </w:rPr>
        <w:t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</w:t>
      </w:r>
    </w:p>
    <w:p w:rsidR="00F9190E" w:rsidRPr="00642347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F9190E" w:rsidRPr="00642347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</w:t>
      </w:r>
    </w:p>
    <w:p w:rsidR="00F9190E" w:rsidRPr="00642347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Приемы игрового моделирования:</w:t>
      </w:r>
    </w:p>
    <w:p w:rsidR="00F9190E" w:rsidRPr="00642347" w:rsidRDefault="00897C01" w:rsidP="00897C01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- </w:t>
      </w:r>
      <w:r w:rsidR="00ED16F7" w:rsidRPr="00642347">
        <w:rPr>
          <w:rFonts w:ascii="Times New Roman" w:hAnsi="Times New Roman" w:cs="Times New Roman"/>
        </w:rPr>
        <w:t>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F9190E" w:rsidRPr="00642347" w:rsidRDefault="00897C01" w:rsidP="00897C01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- </w:t>
      </w:r>
      <w:r w:rsidR="00ED16F7" w:rsidRPr="00642347">
        <w:rPr>
          <w:rFonts w:ascii="Times New Roman" w:hAnsi="Times New Roman" w:cs="Times New Roman"/>
        </w:rPr>
        <w:t>сочинение простейших мелодических моделей с разными типами интонации;</w:t>
      </w:r>
    </w:p>
    <w:p w:rsidR="00F9190E" w:rsidRPr="00642347" w:rsidRDefault="00897C01" w:rsidP="00897C01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- </w:t>
      </w:r>
      <w:r w:rsidR="00ED16F7" w:rsidRPr="00642347">
        <w:rPr>
          <w:rFonts w:ascii="Times New Roman" w:hAnsi="Times New Roman" w:cs="Times New Roman"/>
        </w:rPr>
        <w:t>исполнение на инструментах детского оркестра ритмических аккомпанементов, вариантов оркестровки небольших пьес.</w:t>
      </w:r>
    </w:p>
    <w:p w:rsidR="00F9190E" w:rsidRPr="00642347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</w:t>
      </w:r>
      <w:r w:rsidRPr="00642347">
        <w:rPr>
          <w:rFonts w:ascii="Times New Roman" w:hAnsi="Times New Roman" w:cs="Times New Roman"/>
        </w:rPr>
        <w:lastRenderedPageBreak/>
        <w:t>определений и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1D7603" w:rsidRPr="00642347" w:rsidRDefault="00ED16F7" w:rsidP="001D76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Слушая музыку, учащиеся могут выступать в роли «ученого-наблюдателя»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642347">
        <w:rPr>
          <w:rFonts w:ascii="Times New Roman" w:hAnsi="Times New Roman" w:cs="Times New Roman"/>
        </w:rPr>
        <w:t>центрообразующей</w:t>
      </w:r>
      <w:proofErr w:type="spellEnd"/>
      <w:r w:rsidRPr="00642347">
        <w:rPr>
          <w:rFonts w:ascii="Times New Roman" w:hAnsi="Times New Roman" w:cs="Times New Roman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  <w:bookmarkStart w:id="7" w:name="bookmark7"/>
    </w:p>
    <w:p w:rsidR="001D7603" w:rsidRPr="00642347" w:rsidRDefault="001D7603" w:rsidP="001D7603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006032" w:rsidRPr="00642347" w:rsidRDefault="0087280B" w:rsidP="0087280B">
      <w:pPr>
        <w:pStyle w:val="af2"/>
        <w:numPr>
          <w:ilvl w:val="0"/>
          <w:numId w:val="37"/>
        </w:numPr>
        <w:spacing w:line="360" w:lineRule="auto"/>
        <w:jc w:val="center"/>
        <w:rPr>
          <w:rFonts w:ascii="Times New Roman" w:hAnsi="Times New Roman" w:cs="Times New Roman"/>
          <w:b/>
        </w:rPr>
      </w:pPr>
      <w:bookmarkStart w:id="8" w:name="bookmark8"/>
      <w:bookmarkEnd w:id="7"/>
      <w:r w:rsidRPr="00642347">
        <w:rPr>
          <w:rFonts w:ascii="Times New Roman" w:hAnsi="Times New Roman" w:cs="Times New Roman"/>
          <w:b/>
        </w:rPr>
        <w:t xml:space="preserve">Список  </w:t>
      </w:r>
      <w:r w:rsidR="00ED16F7" w:rsidRPr="00642347">
        <w:rPr>
          <w:rFonts w:ascii="Times New Roman" w:hAnsi="Times New Roman" w:cs="Times New Roman"/>
          <w:b/>
        </w:rPr>
        <w:t>учебной и методической литерату</w:t>
      </w:r>
      <w:bookmarkEnd w:id="8"/>
      <w:r w:rsidRPr="00642347">
        <w:rPr>
          <w:rFonts w:ascii="Times New Roman" w:hAnsi="Times New Roman" w:cs="Times New Roman"/>
          <w:b/>
        </w:rPr>
        <w:t>ры</w:t>
      </w:r>
    </w:p>
    <w:p w:rsidR="002336F7" w:rsidRPr="00642347" w:rsidRDefault="002336F7" w:rsidP="002336F7">
      <w:pPr>
        <w:pStyle w:val="af2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F9190E" w:rsidRPr="00642347" w:rsidRDefault="008B2658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1. </w:t>
      </w:r>
      <w:r w:rsidR="00ED16F7" w:rsidRPr="00642347">
        <w:rPr>
          <w:rFonts w:ascii="Times New Roman" w:hAnsi="Times New Roman" w:cs="Times New Roman"/>
        </w:rPr>
        <w:t>Асафьев Б. Путеводитель по концертам: Словарь наиболее необходимых терминов и понятий. М., 1978</w:t>
      </w:r>
    </w:p>
    <w:p w:rsidR="00F9190E" w:rsidRPr="00642347" w:rsidRDefault="008B2658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2. </w:t>
      </w:r>
      <w:proofErr w:type="spellStart"/>
      <w:r w:rsidR="00ED16F7" w:rsidRPr="00642347">
        <w:rPr>
          <w:rFonts w:ascii="Times New Roman" w:hAnsi="Times New Roman" w:cs="Times New Roman"/>
        </w:rPr>
        <w:t>Бернстайн</w:t>
      </w:r>
      <w:proofErr w:type="spellEnd"/>
      <w:r w:rsidR="00ED16F7" w:rsidRPr="00642347">
        <w:rPr>
          <w:rFonts w:ascii="Times New Roman" w:hAnsi="Times New Roman" w:cs="Times New Roman"/>
        </w:rPr>
        <w:t xml:space="preserve"> Л. Концерты для молодежи. Л., 1991 Выгодский Л. Психология искусства. М., 1968</w:t>
      </w:r>
    </w:p>
    <w:p w:rsidR="00F9190E" w:rsidRPr="00642347" w:rsidRDefault="008B2658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3. </w:t>
      </w:r>
      <w:r w:rsidR="00ED16F7" w:rsidRPr="00642347">
        <w:rPr>
          <w:rFonts w:ascii="Times New Roman" w:hAnsi="Times New Roman" w:cs="Times New Roman"/>
        </w:rPr>
        <w:t>Гилярова Н. Хрестоматия по русскому народному творчеству. 1-2 годы обучения. М., 1996</w:t>
      </w:r>
    </w:p>
    <w:p w:rsidR="0087280B" w:rsidRPr="00642347" w:rsidRDefault="008B2658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4. </w:t>
      </w:r>
      <w:proofErr w:type="spellStart"/>
      <w:r w:rsidR="00ED16F7" w:rsidRPr="00642347">
        <w:rPr>
          <w:rFonts w:ascii="Times New Roman" w:hAnsi="Times New Roman" w:cs="Times New Roman"/>
        </w:rPr>
        <w:t>Гильченок</w:t>
      </w:r>
      <w:proofErr w:type="spellEnd"/>
      <w:r w:rsidR="00ED16F7" w:rsidRPr="00642347">
        <w:rPr>
          <w:rFonts w:ascii="Times New Roman" w:hAnsi="Times New Roman" w:cs="Times New Roman"/>
        </w:rPr>
        <w:t xml:space="preserve"> Н. Слушаем музыку вместе. СПб, 2006 </w:t>
      </w:r>
    </w:p>
    <w:p w:rsidR="00F9190E" w:rsidRPr="00642347" w:rsidRDefault="008B2658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5 .</w:t>
      </w:r>
      <w:proofErr w:type="spellStart"/>
      <w:r w:rsidR="00ED16F7" w:rsidRPr="00642347">
        <w:rPr>
          <w:rFonts w:ascii="Times New Roman" w:hAnsi="Times New Roman" w:cs="Times New Roman"/>
        </w:rPr>
        <w:t>Газарян</w:t>
      </w:r>
      <w:proofErr w:type="spellEnd"/>
      <w:r w:rsidR="00ED16F7" w:rsidRPr="00642347">
        <w:rPr>
          <w:rFonts w:ascii="Times New Roman" w:hAnsi="Times New Roman" w:cs="Times New Roman"/>
        </w:rPr>
        <w:t xml:space="preserve"> С. В мире музыкальных инструментов. М., 1989</w:t>
      </w:r>
    </w:p>
    <w:p w:rsidR="00F9190E" w:rsidRPr="00642347" w:rsidRDefault="008B2658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6 .</w:t>
      </w:r>
      <w:proofErr w:type="spellStart"/>
      <w:r w:rsidR="00ED16F7" w:rsidRPr="00642347">
        <w:rPr>
          <w:rFonts w:ascii="Times New Roman" w:hAnsi="Times New Roman" w:cs="Times New Roman"/>
        </w:rPr>
        <w:t>Жаворонушки</w:t>
      </w:r>
      <w:proofErr w:type="spellEnd"/>
      <w:r w:rsidR="00ED16F7" w:rsidRPr="00642347">
        <w:rPr>
          <w:rFonts w:ascii="Times New Roman" w:hAnsi="Times New Roman" w:cs="Times New Roman"/>
        </w:rPr>
        <w:t>. Р</w:t>
      </w:r>
      <w:r w:rsidR="0077244C" w:rsidRPr="00642347">
        <w:rPr>
          <w:rFonts w:ascii="Times New Roman" w:hAnsi="Times New Roman" w:cs="Times New Roman"/>
        </w:rPr>
        <w:t>усские песни, прибаутки,</w:t>
      </w:r>
      <w:r w:rsidR="00ED16F7" w:rsidRPr="00642347">
        <w:rPr>
          <w:rFonts w:ascii="Times New Roman" w:hAnsi="Times New Roman" w:cs="Times New Roman"/>
        </w:rPr>
        <w:t xml:space="preserve">, считалки, сказки, игры. </w:t>
      </w:r>
      <w:proofErr w:type="spellStart"/>
      <w:r w:rsidR="00ED16F7" w:rsidRPr="00642347">
        <w:rPr>
          <w:rFonts w:ascii="Times New Roman" w:hAnsi="Times New Roman" w:cs="Times New Roman"/>
        </w:rPr>
        <w:t>Вып</w:t>
      </w:r>
      <w:proofErr w:type="spellEnd"/>
      <w:r w:rsidR="00ED16F7" w:rsidRPr="00642347">
        <w:rPr>
          <w:rFonts w:ascii="Times New Roman" w:hAnsi="Times New Roman" w:cs="Times New Roman"/>
        </w:rPr>
        <w:t>. 4. Сост. Г. Науменко. М., 1986</w:t>
      </w:r>
    </w:p>
    <w:p w:rsidR="0087280B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7. </w:t>
      </w:r>
      <w:r w:rsidR="00ED16F7" w:rsidRPr="00642347">
        <w:rPr>
          <w:rFonts w:ascii="Times New Roman" w:hAnsi="Times New Roman" w:cs="Times New Roman"/>
        </w:rPr>
        <w:t xml:space="preserve">Книга о музыке. Составители Г. </w:t>
      </w:r>
      <w:proofErr w:type="spellStart"/>
      <w:r w:rsidR="00ED16F7" w:rsidRPr="00642347">
        <w:rPr>
          <w:rFonts w:ascii="Times New Roman" w:hAnsi="Times New Roman" w:cs="Times New Roman"/>
        </w:rPr>
        <w:t>Головинский</w:t>
      </w:r>
      <w:proofErr w:type="spellEnd"/>
      <w:r w:rsidR="00ED16F7" w:rsidRPr="00642347">
        <w:rPr>
          <w:rFonts w:ascii="Times New Roman" w:hAnsi="Times New Roman" w:cs="Times New Roman"/>
        </w:rPr>
        <w:t xml:space="preserve">, М. </w:t>
      </w:r>
      <w:proofErr w:type="spellStart"/>
      <w:r w:rsidR="00ED16F7" w:rsidRPr="00642347">
        <w:rPr>
          <w:rFonts w:ascii="Times New Roman" w:hAnsi="Times New Roman" w:cs="Times New Roman"/>
        </w:rPr>
        <w:t>Ройтерштейн</w:t>
      </w:r>
      <w:proofErr w:type="spellEnd"/>
      <w:r w:rsidR="00ED16F7" w:rsidRPr="00642347">
        <w:rPr>
          <w:rFonts w:ascii="Times New Roman" w:hAnsi="Times New Roman" w:cs="Times New Roman"/>
        </w:rPr>
        <w:t xml:space="preserve">. М., 1988 </w:t>
      </w:r>
    </w:p>
    <w:p w:rsidR="00F9190E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8. </w:t>
      </w:r>
      <w:proofErr w:type="spellStart"/>
      <w:r w:rsidR="00ED16F7" w:rsidRPr="00642347">
        <w:rPr>
          <w:rFonts w:ascii="Times New Roman" w:hAnsi="Times New Roman" w:cs="Times New Roman"/>
        </w:rPr>
        <w:t>Конен</w:t>
      </w:r>
      <w:proofErr w:type="spellEnd"/>
      <w:r w:rsidR="00ED16F7" w:rsidRPr="00642347">
        <w:rPr>
          <w:rFonts w:ascii="Times New Roman" w:hAnsi="Times New Roman" w:cs="Times New Roman"/>
        </w:rPr>
        <w:t xml:space="preserve"> В. Дж. Театр и симфония. М., 1975</w:t>
      </w:r>
    </w:p>
    <w:p w:rsidR="00F9190E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9. </w:t>
      </w:r>
      <w:proofErr w:type="spellStart"/>
      <w:r w:rsidR="00ED16F7" w:rsidRPr="00642347">
        <w:rPr>
          <w:rFonts w:ascii="Times New Roman" w:hAnsi="Times New Roman" w:cs="Times New Roman"/>
        </w:rPr>
        <w:t>Лядов</w:t>
      </w:r>
      <w:proofErr w:type="spellEnd"/>
      <w:r w:rsidR="00ED16F7" w:rsidRPr="00642347">
        <w:rPr>
          <w:rFonts w:ascii="Times New Roman" w:hAnsi="Times New Roman" w:cs="Times New Roman"/>
        </w:rPr>
        <w:t xml:space="preserve"> А. Песни русского народа в обработке для одного голоса и фортепиано. М., 1959</w:t>
      </w:r>
    </w:p>
    <w:p w:rsidR="0077244C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10.</w:t>
      </w:r>
      <w:r w:rsidR="00ED16F7" w:rsidRPr="00642347">
        <w:rPr>
          <w:rFonts w:ascii="Times New Roman" w:hAnsi="Times New Roman" w:cs="Times New Roman"/>
        </w:rPr>
        <w:t xml:space="preserve">Мазель Л. Строение музыкальных произведений. М., 1979 </w:t>
      </w:r>
    </w:p>
    <w:p w:rsidR="00006032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11. </w:t>
      </w:r>
      <w:r w:rsidR="00ED16F7" w:rsidRPr="00642347">
        <w:rPr>
          <w:rFonts w:ascii="Times New Roman" w:hAnsi="Times New Roman" w:cs="Times New Roman"/>
        </w:rPr>
        <w:t>Музыкальный энциклопедический словарь. М., 1990</w:t>
      </w:r>
    </w:p>
    <w:p w:rsidR="00006032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12. </w:t>
      </w:r>
      <w:proofErr w:type="spellStart"/>
      <w:r w:rsidR="00ED16F7" w:rsidRPr="00642347">
        <w:rPr>
          <w:rFonts w:ascii="Times New Roman" w:hAnsi="Times New Roman" w:cs="Times New Roman"/>
        </w:rPr>
        <w:t>Назайкинский</w:t>
      </w:r>
      <w:proofErr w:type="spellEnd"/>
      <w:r w:rsidR="00ED16F7" w:rsidRPr="00642347">
        <w:rPr>
          <w:rFonts w:ascii="Times New Roman" w:hAnsi="Times New Roman" w:cs="Times New Roman"/>
        </w:rPr>
        <w:t xml:space="preserve"> Е. Логика музыкальной композиции. М., 1982 </w:t>
      </w:r>
    </w:p>
    <w:p w:rsidR="0077244C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13. </w:t>
      </w:r>
      <w:r w:rsidR="00ED16F7" w:rsidRPr="00642347">
        <w:rPr>
          <w:rFonts w:ascii="Times New Roman" w:hAnsi="Times New Roman" w:cs="Times New Roman"/>
        </w:rPr>
        <w:t xml:space="preserve">Новицкая М. Введение в народоведение. Классы 1 - 2. Родная земля. М., 1997 </w:t>
      </w:r>
    </w:p>
    <w:p w:rsidR="00F9190E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14. </w:t>
      </w:r>
      <w:r w:rsidR="00ED16F7" w:rsidRPr="00642347">
        <w:rPr>
          <w:rFonts w:ascii="Times New Roman" w:hAnsi="Times New Roman" w:cs="Times New Roman"/>
        </w:rPr>
        <w:t>Попова Т. Основы русской народной музыки. Учебное пособие для музыкальных училищ и институтов культуры. М., 1977</w:t>
      </w:r>
    </w:p>
    <w:p w:rsidR="0077244C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lastRenderedPageBreak/>
        <w:t xml:space="preserve">15. </w:t>
      </w:r>
      <w:r w:rsidR="00ED16F7" w:rsidRPr="00642347">
        <w:rPr>
          <w:rFonts w:ascii="Times New Roman" w:hAnsi="Times New Roman" w:cs="Times New Roman"/>
        </w:rPr>
        <w:t xml:space="preserve">Римский-Корсаков Н. 100 русских народных песен. М.-Л., 1951 </w:t>
      </w:r>
    </w:p>
    <w:p w:rsidR="00F9190E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16. </w:t>
      </w:r>
      <w:r w:rsidR="00ED16F7" w:rsidRPr="00642347">
        <w:rPr>
          <w:rFonts w:ascii="Times New Roman" w:hAnsi="Times New Roman" w:cs="Times New Roman"/>
        </w:rPr>
        <w:t>Рождественские песни. Пе</w:t>
      </w:r>
      <w:r w:rsidR="0087280B" w:rsidRPr="00642347">
        <w:rPr>
          <w:rFonts w:ascii="Times New Roman" w:hAnsi="Times New Roman" w:cs="Times New Roman"/>
        </w:rPr>
        <w:t xml:space="preserve">ние на уроках сольфеджио. </w:t>
      </w:r>
      <w:proofErr w:type="spellStart"/>
      <w:r w:rsidR="0087280B" w:rsidRPr="00642347">
        <w:rPr>
          <w:rFonts w:ascii="Times New Roman" w:hAnsi="Times New Roman" w:cs="Times New Roman"/>
        </w:rPr>
        <w:t>Вып</w:t>
      </w:r>
      <w:proofErr w:type="spellEnd"/>
      <w:r w:rsidR="0087280B" w:rsidRPr="00642347">
        <w:rPr>
          <w:rFonts w:ascii="Times New Roman" w:hAnsi="Times New Roman" w:cs="Times New Roman"/>
        </w:rPr>
        <w:t xml:space="preserve"> 1,</w:t>
      </w:r>
      <w:r w:rsidR="00ED16F7" w:rsidRPr="00642347">
        <w:rPr>
          <w:rFonts w:ascii="Times New Roman" w:hAnsi="Times New Roman" w:cs="Times New Roman"/>
        </w:rPr>
        <w:t xml:space="preserve"> Сост. Г. </w:t>
      </w:r>
      <w:proofErr w:type="spellStart"/>
      <w:r w:rsidR="00ED16F7" w:rsidRPr="00642347">
        <w:rPr>
          <w:rFonts w:ascii="Times New Roman" w:hAnsi="Times New Roman" w:cs="Times New Roman"/>
        </w:rPr>
        <w:t>Ушпикова</w:t>
      </w:r>
      <w:proofErr w:type="spellEnd"/>
      <w:r w:rsidR="00ED16F7" w:rsidRPr="00642347">
        <w:rPr>
          <w:rFonts w:ascii="Times New Roman" w:hAnsi="Times New Roman" w:cs="Times New Roman"/>
        </w:rPr>
        <w:t>. М.,1996</w:t>
      </w:r>
    </w:p>
    <w:p w:rsidR="00006032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17. </w:t>
      </w:r>
      <w:r w:rsidR="00ED16F7" w:rsidRPr="00642347">
        <w:rPr>
          <w:rFonts w:ascii="Times New Roman" w:hAnsi="Times New Roman" w:cs="Times New Roman"/>
        </w:rPr>
        <w:t xml:space="preserve">Русское народное музыкальное творчество. Хрестоматия. М., 1958 Русское народное музыкальное творчество. </w:t>
      </w:r>
    </w:p>
    <w:p w:rsidR="00F9190E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18. </w:t>
      </w:r>
      <w:r w:rsidR="00ED16F7" w:rsidRPr="00642347">
        <w:rPr>
          <w:rFonts w:ascii="Times New Roman" w:hAnsi="Times New Roman" w:cs="Times New Roman"/>
        </w:rPr>
        <w:t xml:space="preserve">Хрестоматия. Учебное пособие для музыкальных училищ. Сост. Б. </w:t>
      </w:r>
      <w:proofErr w:type="spellStart"/>
      <w:r w:rsidR="00ED16F7" w:rsidRPr="00642347">
        <w:rPr>
          <w:rFonts w:ascii="Times New Roman" w:hAnsi="Times New Roman" w:cs="Times New Roman"/>
        </w:rPr>
        <w:t>Фраенова</w:t>
      </w:r>
      <w:proofErr w:type="spellEnd"/>
      <w:r w:rsidR="00ED16F7" w:rsidRPr="00642347">
        <w:rPr>
          <w:rFonts w:ascii="Times New Roman" w:hAnsi="Times New Roman" w:cs="Times New Roman"/>
        </w:rPr>
        <w:t>. М., 2000</w:t>
      </w:r>
    </w:p>
    <w:p w:rsidR="0077244C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19. </w:t>
      </w:r>
      <w:r w:rsidR="00ED16F7" w:rsidRPr="00642347">
        <w:rPr>
          <w:rFonts w:ascii="Times New Roman" w:hAnsi="Times New Roman" w:cs="Times New Roman"/>
        </w:rPr>
        <w:t xml:space="preserve">Русское народное музыкальное творчество. Сост. З.Яковлева. М., 2004 </w:t>
      </w:r>
    </w:p>
    <w:p w:rsidR="0077244C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20. </w:t>
      </w:r>
      <w:r w:rsidR="00ED16F7" w:rsidRPr="00642347">
        <w:rPr>
          <w:rFonts w:ascii="Times New Roman" w:hAnsi="Times New Roman" w:cs="Times New Roman"/>
        </w:rPr>
        <w:t xml:space="preserve">Скребков С. </w:t>
      </w:r>
      <w:r w:rsidRPr="00642347">
        <w:rPr>
          <w:rFonts w:ascii="Times New Roman" w:hAnsi="Times New Roman" w:cs="Times New Roman"/>
        </w:rPr>
        <w:t xml:space="preserve">20. </w:t>
      </w:r>
      <w:r w:rsidR="00ED16F7" w:rsidRPr="00642347">
        <w:rPr>
          <w:rFonts w:ascii="Times New Roman" w:hAnsi="Times New Roman" w:cs="Times New Roman"/>
        </w:rPr>
        <w:t xml:space="preserve">Художественные принципы музыкальных стилей. М., 1973 </w:t>
      </w:r>
    </w:p>
    <w:p w:rsidR="00006032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21. </w:t>
      </w:r>
      <w:r w:rsidR="00ED16F7" w:rsidRPr="00642347">
        <w:rPr>
          <w:rFonts w:ascii="Times New Roman" w:hAnsi="Times New Roman" w:cs="Times New Roman"/>
        </w:rPr>
        <w:t xml:space="preserve">Слушание музыки. Для 1-3 </w:t>
      </w:r>
      <w:proofErr w:type="spellStart"/>
      <w:r w:rsidR="00ED16F7" w:rsidRPr="00642347">
        <w:rPr>
          <w:rFonts w:ascii="Times New Roman" w:hAnsi="Times New Roman" w:cs="Times New Roman"/>
        </w:rPr>
        <w:t>кл</w:t>
      </w:r>
      <w:proofErr w:type="spellEnd"/>
      <w:r w:rsidR="00ED16F7" w:rsidRPr="00642347">
        <w:rPr>
          <w:rFonts w:ascii="Times New Roman" w:hAnsi="Times New Roman" w:cs="Times New Roman"/>
        </w:rPr>
        <w:t xml:space="preserve">. Сост. </w:t>
      </w:r>
      <w:proofErr w:type="spellStart"/>
      <w:r w:rsidR="00ED16F7" w:rsidRPr="00642347">
        <w:rPr>
          <w:rFonts w:ascii="Times New Roman" w:hAnsi="Times New Roman" w:cs="Times New Roman"/>
        </w:rPr>
        <w:t>Г.Ушпикова</w:t>
      </w:r>
      <w:proofErr w:type="spellEnd"/>
      <w:r w:rsidR="00ED16F7" w:rsidRPr="00642347">
        <w:rPr>
          <w:rFonts w:ascii="Times New Roman" w:hAnsi="Times New Roman" w:cs="Times New Roman"/>
        </w:rPr>
        <w:t xml:space="preserve">. СПб, 2008 </w:t>
      </w:r>
    </w:p>
    <w:p w:rsidR="00F9190E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22. </w:t>
      </w:r>
      <w:proofErr w:type="spellStart"/>
      <w:r w:rsidR="00ED16F7" w:rsidRPr="00642347">
        <w:rPr>
          <w:rFonts w:ascii="Times New Roman" w:hAnsi="Times New Roman" w:cs="Times New Roman"/>
        </w:rPr>
        <w:t>Способин</w:t>
      </w:r>
      <w:proofErr w:type="spellEnd"/>
      <w:r w:rsidR="00ED16F7" w:rsidRPr="00642347">
        <w:rPr>
          <w:rFonts w:ascii="Times New Roman" w:hAnsi="Times New Roman" w:cs="Times New Roman"/>
        </w:rPr>
        <w:t xml:space="preserve"> И. Музыкальная форма. М., 1972</w:t>
      </w:r>
    </w:p>
    <w:p w:rsidR="0077244C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23.</w:t>
      </w:r>
      <w:r w:rsidR="00ED16F7" w:rsidRPr="00642347">
        <w:rPr>
          <w:rFonts w:ascii="Times New Roman" w:hAnsi="Times New Roman" w:cs="Times New Roman"/>
        </w:rPr>
        <w:t xml:space="preserve">Царева Н. Уроки госпожи Мелодии. Методическое пособие. М.,2007 </w:t>
      </w:r>
    </w:p>
    <w:p w:rsidR="00006032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24. </w:t>
      </w:r>
      <w:r w:rsidR="00ED16F7" w:rsidRPr="00642347">
        <w:rPr>
          <w:rFonts w:ascii="Times New Roman" w:hAnsi="Times New Roman" w:cs="Times New Roman"/>
        </w:rPr>
        <w:t xml:space="preserve">Яворский Б. Строение музыкальной речи. М., 1908 </w:t>
      </w:r>
    </w:p>
    <w:p w:rsidR="00F9190E" w:rsidRPr="00642347" w:rsidRDefault="0077244C" w:rsidP="00006032">
      <w:pPr>
        <w:spacing w:line="360" w:lineRule="auto"/>
        <w:jc w:val="both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 xml:space="preserve">25. </w:t>
      </w:r>
      <w:r w:rsidR="00ED16F7" w:rsidRPr="00642347">
        <w:rPr>
          <w:rFonts w:ascii="Times New Roman" w:hAnsi="Times New Roman" w:cs="Times New Roman"/>
        </w:rPr>
        <w:t>Яворский Б. Статьи, воспоминания, переписка. М., 1972</w:t>
      </w:r>
    </w:p>
    <w:p w:rsidR="002336F7" w:rsidRPr="00642347" w:rsidRDefault="002336F7" w:rsidP="00006032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006032" w:rsidRPr="00642347" w:rsidRDefault="00ED16F7" w:rsidP="00006032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642347">
        <w:rPr>
          <w:rFonts w:ascii="Times New Roman" w:hAnsi="Times New Roman" w:cs="Times New Roman"/>
          <w:b/>
          <w:i/>
        </w:rPr>
        <w:t>Учебная литература</w:t>
      </w:r>
    </w:p>
    <w:p w:rsidR="002336F7" w:rsidRPr="00642347" w:rsidRDefault="002336F7" w:rsidP="00006032">
      <w:pPr>
        <w:spacing w:line="360" w:lineRule="auto"/>
        <w:jc w:val="center"/>
        <w:rPr>
          <w:rFonts w:ascii="Times New Roman" w:hAnsi="Times New Roman" w:cs="Times New Roman"/>
        </w:rPr>
      </w:pPr>
    </w:p>
    <w:p w:rsidR="008B2658" w:rsidRPr="00642347" w:rsidRDefault="008B2658" w:rsidP="008B2658">
      <w:pPr>
        <w:spacing w:line="360" w:lineRule="auto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1.</w:t>
      </w:r>
      <w:r w:rsidR="0087280B" w:rsidRPr="00642347">
        <w:rPr>
          <w:rFonts w:ascii="Times New Roman" w:hAnsi="Times New Roman" w:cs="Times New Roman"/>
        </w:rPr>
        <w:t>Первозванская  Т. Мир  музыки. Учебное  пособие  с  компакт-диском «Слушаем  музыку»  1,2,3 классы. СПб., «Композитор СПб», 2000</w:t>
      </w:r>
    </w:p>
    <w:p w:rsidR="008B2658" w:rsidRPr="00642347" w:rsidRDefault="008B2658" w:rsidP="008B2658">
      <w:pPr>
        <w:spacing w:line="360" w:lineRule="auto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642347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2. </w:t>
      </w:r>
      <w:proofErr w:type="spellStart"/>
      <w:r w:rsidRPr="00642347">
        <w:rPr>
          <w:rFonts w:ascii="Times New Roman" w:eastAsia="Times New Roman" w:hAnsi="Times New Roman" w:cs="Times New Roman"/>
          <w:bCs/>
          <w:color w:val="auto"/>
          <w:kern w:val="36"/>
        </w:rPr>
        <w:t>Ушпикова</w:t>
      </w:r>
      <w:proofErr w:type="spellEnd"/>
      <w:r w:rsidRPr="00642347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  Г. Слушание музыки. Учебник  с  компакт-дисками  для учащихся 1–3 классов ДМШ и ДШИ. СПб, изд. «Союз художников», 2010</w:t>
      </w:r>
    </w:p>
    <w:p w:rsidR="008B2658" w:rsidRPr="00642347" w:rsidRDefault="008B2658" w:rsidP="008B2658">
      <w:pPr>
        <w:spacing w:line="360" w:lineRule="auto"/>
        <w:rPr>
          <w:rFonts w:ascii="Times New Roman" w:hAnsi="Times New Roman" w:cs="Times New Roman"/>
        </w:rPr>
      </w:pPr>
      <w:r w:rsidRPr="00642347">
        <w:rPr>
          <w:rFonts w:ascii="Times New Roman" w:eastAsia="Times New Roman" w:hAnsi="Times New Roman" w:cs="Times New Roman"/>
          <w:bCs/>
          <w:color w:val="auto"/>
          <w:kern w:val="36"/>
        </w:rPr>
        <w:t>3. Фролов А.  Музыкальная  литература  для  3 класса. СПб., изд. «Композитор СПб», 2005</w:t>
      </w:r>
    </w:p>
    <w:p w:rsidR="00F20A8B" w:rsidRPr="00642347" w:rsidRDefault="008B2658" w:rsidP="00006032">
      <w:pPr>
        <w:spacing w:line="360" w:lineRule="auto"/>
        <w:rPr>
          <w:rFonts w:ascii="Times New Roman" w:hAnsi="Times New Roman" w:cs="Times New Roman"/>
        </w:rPr>
      </w:pPr>
      <w:r w:rsidRPr="00642347">
        <w:rPr>
          <w:rFonts w:ascii="Times New Roman" w:hAnsi="Times New Roman" w:cs="Times New Roman"/>
        </w:rPr>
        <w:t>4. Царева Н. «Уроки госпожи Мелодии». Учебные пособия (с аудиозаписями),</w:t>
      </w:r>
      <w:r w:rsidR="003B6085" w:rsidRPr="00642347">
        <w:rPr>
          <w:rFonts w:ascii="Times New Roman" w:hAnsi="Times New Roman" w:cs="Times New Roman"/>
        </w:rPr>
        <w:t xml:space="preserve"> </w:t>
      </w:r>
      <w:r w:rsidRPr="00642347">
        <w:rPr>
          <w:rFonts w:ascii="Times New Roman" w:hAnsi="Times New Roman" w:cs="Times New Roman"/>
        </w:rPr>
        <w:t>1,2,3 классы. М., 2007</w:t>
      </w:r>
    </w:p>
    <w:p w:rsidR="0077244C" w:rsidRPr="003B6085" w:rsidRDefault="0077244C" w:rsidP="00006032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77244C" w:rsidRPr="003B6085" w:rsidSect="00006032">
      <w:type w:val="continuous"/>
      <w:pgSz w:w="11909" w:h="16838"/>
      <w:pgMar w:top="1134" w:right="851" w:bottom="1134" w:left="1701" w:header="0" w:footer="17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2B" w:rsidRDefault="0014052B">
      <w:r>
        <w:separator/>
      </w:r>
    </w:p>
  </w:endnote>
  <w:endnote w:type="continuationSeparator" w:id="0">
    <w:p w:rsidR="0014052B" w:rsidRDefault="0014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2B" w:rsidRDefault="00FF3C64" w:rsidP="0014052B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4052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57BA0">
      <w:rPr>
        <w:rStyle w:val="af3"/>
        <w:noProof/>
      </w:rPr>
      <w:t>18</w:t>
    </w:r>
    <w:r>
      <w:rPr>
        <w:rStyle w:val="af3"/>
      </w:rPr>
      <w:fldChar w:fldCharType="end"/>
    </w:r>
  </w:p>
  <w:p w:rsidR="0014052B" w:rsidRDefault="0014052B" w:rsidP="0014052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2B" w:rsidRDefault="00FF3C64" w:rsidP="0014052B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4052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57BA0">
      <w:rPr>
        <w:rStyle w:val="af3"/>
        <w:noProof/>
      </w:rPr>
      <w:t>17</w:t>
    </w:r>
    <w:r>
      <w:rPr>
        <w:rStyle w:val="af3"/>
      </w:rPr>
      <w:fldChar w:fldCharType="end"/>
    </w:r>
  </w:p>
  <w:p w:rsidR="0014052B" w:rsidRDefault="0014052B" w:rsidP="0014052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2B" w:rsidRDefault="0014052B"/>
  </w:footnote>
  <w:footnote w:type="continuationSeparator" w:id="0">
    <w:p w:rsidR="0014052B" w:rsidRDefault="001405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2B" w:rsidRDefault="00FF3C64">
    <w:pPr>
      <w:spacing w:line="200" w:lineRule="exact"/>
      <w:rPr>
        <w:sz w:val="20"/>
        <w:szCs w:val="20"/>
      </w:rPr>
    </w:pPr>
    <w:r w:rsidRPr="00FF3C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41" type="#_x0000_t202" style="position:absolute;margin-left:545.2pt;margin-top:36.4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+d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" filled="f" stroked="f">
          <v:textbox inset="0,0,0,0">
            <w:txbxContent>
              <w:p w:rsidR="0014052B" w:rsidRPr="007260DE" w:rsidRDefault="0014052B">
                <w:pPr>
                  <w:spacing w:line="232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FE"/>
    <w:multiLevelType w:val="multilevel"/>
    <w:tmpl w:val="AF8046D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45454"/>
    <w:multiLevelType w:val="multilevel"/>
    <w:tmpl w:val="CFC09A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C6736"/>
    <w:multiLevelType w:val="multilevel"/>
    <w:tmpl w:val="BE3A6C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76FE5"/>
    <w:multiLevelType w:val="hybridMultilevel"/>
    <w:tmpl w:val="52D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34FC"/>
    <w:multiLevelType w:val="hybridMultilevel"/>
    <w:tmpl w:val="6CB2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C7923"/>
    <w:multiLevelType w:val="hybridMultilevel"/>
    <w:tmpl w:val="1B1E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814F0"/>
    <w:multiLevelType w:val="multilevel"/>
    <w:tmpl w:val="7E0C03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A18D3"/>
    <w:multiLevelType w:val="multilevel"/>
    <w:tmpl w:val="134A4C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DD5162"/>
    <w:multiLevelType w:val="multilevel"/>
    <w:tmpl w:val="CA5E35A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E5BFF"/>
    <w:multiLevelType w:val="hybridMultilevel"/>
    <w:tmpl w:val="D54C6836"/>
    <w:lvl w:ilvl="0" w:tplc="89B6A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529DA"/>
    <w:multiLevelType w:val="multilevel"/>
    <w:tmpl w:val="97868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9068FA"/>
    <w:multiLevelType w:val="hybridMultilevel"/>
    <w:tmpl w:val="5F2214BA"/>
    <w:lvl w:ilvl="0" w:tplc="77A4343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91614"/>
    <w:multiLevelType w:val="hybridMultilevel"/>
    <w:tmpl w:val="3FBA13D6"/>
    <w:lvl w:ilvl="0" w:tplc="557E2F2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CF4067A6">
      <w:start w:val="1"/>
      <w:numFmt w:val="bullet"/>
      <w:lvlText w:val="•"/>
      <w:lvlJc w:val="left"/>
      <w:rPr>
        <w:rFonts w:hint="default"/>
      </w:rPr>
    </w:lvl>
    <w:lvl w:ilvl="2" w:tplc="E9D67EDE">
      <w:start w:val="1"/>
      <w:numFmt w:val="bullet"/>
      <w:lvlText w:val="•"/>
      <w:lvlJc w:val="left"/>
      <w:rPr>
        <w:rFonts w:hint="default"/>
      </w:rPr>
    </w:lvl>
    <w:lvl w:ilvl="3" w:tplc="A648AE32">
      <w:start w:val="1"/>
      <w:numFmt w:val="bullet"/>
      <w:lvlText w:val="•"/>
      <w:lvlJc w:val="left"/>
      <w:rPr>
        <w:rFonts w:hint="default"/>
      </w:rPr>
    </w:lvl>
    <w:lvl w:ilvl="4" w:tplc="572A47C0">
      <w:start w:val="1"/>
      <w:numFmt w:val="bullet"/>
      <w:lvlText w:val="•"/>
      <w:lvlJc w:val="left"/>
      <w:rPr>
        <w:rFonts w:hint="default"/>
      </w:rPr>
    </w:lvl>
    <w:lvl w:ilvl="5" w:tplc="FF76FDD2">
      <w:start w:val="1"/>
      <w:numFmt w:val="bullet"/>
      <w:lvlText w:val="•"/>
      <w:lvlJc w:val="left"/>
      <w:rPr>
        <w:rFonts w:hint="default"/>
      </w:rPr>
    </w:lvl>
    <w:lvl w:ilvl="6" w:tplc="291ED8EC">
      <w:start w:val="1"/>
      <w:numFmt w:val="bullet"/>
      <w:lvlText w:val="•"/>
      <w:lvlJc w:val="left"/>
      <w:rPr>
        <w:rFonts w:hint="default"/>
      </w:rPr>
    </w:lvl>
    <w:lvl w:ilvl="7" w:tplc="7B9C7A1A">
      <w:start w:val="1"/>
      <w:numFmt w:val="bullet"/>
      <w:lvlText w:val="•"/>
      <w:lvlJc w:val="left"/>
      <w:rPr>
        <w:rFonts w:hint="default"/>
      </w:rPr>
    </w:lvl>
    <w:lvl w:ilvl="8" w:tplc="B9EC499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0E32B19"/>
    <w:multiLevelType w:val="multilevel"/>
    <w:tmpl w:val="36060D9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B5F62"/>
    <w:multiLevelType w:val="hybridMultilevel"/>
    <w:tmpl w:val="49D0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76DA8"/>
    <w:multiLevelType w:val="multilevel"/>
    <w:tmpl w:val="3E0A70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2A5D70"/>
    <w:multiLevelType w:val="multilevel"/>
    <w:tmpl w:val="CC7A1C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436A82"/>
    <w:multiLevelType w:val="multilevel"/>
    <w:tmpl w:val="8C7A9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697E37"/>
    <w:multiLevelType w:val="multilevel"/>
    <w:tmpl w:val="ABE4C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AE7BA7"/>
    <w:multiLevelType w:val="multilevel"/>
    <w:tmpl w:val="075E0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A33556"/>
    <w:multiLevelType w:val="hybridMultilevel"/>
    <w:tmpl w:val="D516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7372E"/>
    <w:multiLevelType w:val="hybridMultilevel"/>
    <w:tmpl w:val="FAD4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36824"/>
    <w:multiLevelType w:val="multilevel"/>
    <w:tmpl w:val="CFA47D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942332"/>
    <w:multiLevelType w:val="hybridMultilevel"/>
    <w:tmpl w:val="F562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D7E14"/>
    <w:multiLevelType w:val="hybridMultilevel"/>
    <w:tmpl w:val="97E0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22C2F"/>
    <w:multiLevelType w:val="hybridMultilevel"/>
    <w:tmpl w:val="A8DEC73A"/>
    <w:lvl w:ilvl="0" w:tplc="AD32ECE0">
      <w:start w:val="1"/>
      <w:numFmt w:val="upperRoman"/>
      <w:lvlText w:val="%1."/>
      <w:lvlJc w:val="left"/>
      <w:pPr>
        <w:ind w:hanging="737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D5A19A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2" w:tplc="488A6464">
      <w:start w:val="1"/>
      <w:numFmt w:val="bullet"/>
      <w:lvlText w:val="•"/>
      <w:lvlJc w:val="left"/>
      <w:rPr>
        <w:rFonts w:hint="default"/>
      </w:rPr>
    </w:lvl>
    <w:lvl w:ilvl="3" w:tplc="DE20EB88">
      <w:start w:val="1"/>
      <w:numFmt w:val="bullet"/>
      <w:lvlText w:val="•"/>
      <w:lvlJc w:val="left"/>
      <w:rPr>
        <w:rFonts w:hint="default"/>
      </w:rPr>
    </w:lvl>
    <w:lvl w:ilvl="4" w:tplc="597A014E">
      <w:start w:val="1"/>
      <w:numFmt w:val="bullet"/>
      <w:lvlText w:val="•"/>
      <w:lvlJc w:val="left"/>
      <w:rPr>
        <w:rFonts w:hint="default"/>
      </w:rPr>
    </w:lvl>
    <w:lvl w:ilvl="5" w:tplc="8A30D64E">
      <w:start w:val="1"/>
      <w:numFmt w:val="bullet"/>
      <w:lvlText w:val="•"/>
      <w:lvlJc w:val="left"/>
      <w:rPr>
        <w:rFonts w:hint="default"/>
      </w:rPr>
    </w:lvl>
    <w:lvl w:ilvl="6" w:tplc="22D0F030">
      <w:start w:val="1"/>
      <w:numFmt w:val="bullet"/>
      <w:lvlText w:val="•"/>
      <w:lvlJc w:val="left"/>
      <w:rPr>
        <w:rFonts w:hint="default"/>
      </w:rPr>
    </w:lvl>
    <w:lvl w:ilvl="7" w:tplc="1C5C3F5A">
      <w:start w:val="1"/>
      <w:numFmt w:val="bullet"/>
      <w:lvlText w:val="•"/>
      <w:lvlJc w:val="left"/>
      <w:rPr>
        <w:rFonts w:hint="default"/>
      </w:rPr>
    </w:lvl>
    <w:lvl w:ilvl="8" w:tplc="C74E8B6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5553077"/>
    <w:multiLevelType w:val="hybridMultilevel"/>
    <w:tmpl w:val="A4E2E2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8F57D6"/>
    <w:multiLevelType w:val="multilevel"/>
    <w:tmpl w:val="EAC083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C362CC"/>
    <w:multiLevelType w:val="multilevel"/>
    <w:tmpl w:val="039E0D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F51CB"/>
    <w:multiLevelType w:val="multilevel"/>
    <w:tmpl w:val="3A5C45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3F4E55"/>
    <w:multiLevelType w:val="multilevel"/>
    <w:tmpl w:val="A59A6E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394007"/>
    <w:multiLevelType w:val="multilevel"/>
    <w:tmpl w:val="2912EF4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467468"/>
    <w:multiLevelType w:val="hybridMultilevel"/>
    <w:tmpl w:val="9E023D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FF2EAD"/>
    <w:multiLevelType w:val="multilevel"/>
    <w:tmpl w:val="B448A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3D4B57"/>
    <w:multiLevelType w:val="multilevel"/>
    <w:tmpl w:val="137E0F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F4E65"/>
    <w:multiLevelType w:val="multilevel"/>
    <w:tmpl w:val="93664C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031742"/>
    <w:multiLevelType w:val="multilevel"/>
    <w:tmpl w:val="C6762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F912FA"/>
    <w:multiLevelType w:val="hybridMultilevel"/>
    <w:tmpl w:val="290A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17EFD"/>
    <w:multiLevelType w:val="hybridMultilevel"/>
    <w:tmpl w:val="02663F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432D0"/>
    <w:multiLevelType w:val="multilevel"/>
    <w:tmpl w:val="14CAD6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39"/>
  </w:num>
  <w:num w:numId="5">
    <w:abstractNumId w:val="27"/>
  </w:num>
  <w:num w:numId="6">
    <w:abstractNumId w:val="2"/>
  </w:num>
  <w:num w:numId="7">
    <w:abstractNumId w:val="35"/>
  </w:num>
  <w:num w:numId="8">
    <w:abstractNumId w:val="15"/>
  </w:num>
  <w:num w:numId="9">
    <w:abstractNumId w:val="8"/>
  </w:num>
  <w:num w:numId="10">
    <w:abstractNumId w:val="0"/>
  </w:num>
  <w:num w:numId="11">
    <w:abstractNumId w:val="1"/>
  </w:num>
  <w:num w:numId="12">
    <w:abstractNumId w:val="13"/>
  </w:num>
  <w:num w:numId="13">
    <w:abstractNumId w:val="30"/>
  </w:num>
  <w:num w:numId="14">
    <w:abstractNumId w:val="34"/>
  </w:num>
  <w:num w:numId="15">
    <w:abstractNumId w:val="7"/>
  </w:num>
  <w:num w:numId="16">
    <w:abstractNumId w:val="28"/>
  </w:num>
  <w:num w:numId="17">
    <w:abstractNumId w:val="33"/>
  </w:num>
  <w:num w:numId="18">
    <w:abstractNumId w:val="16"/>
  </w:num>
  <w:num w:numId="19">
    <w:abstractNumId w:val="17"/>
  </w:num>
  <w:num w:numId="20">
    <w:abstractNumId w:val="29"/>
  </w:num>
  <w:num w:numId="21">
    <w:abstractNumId w:val="18"/>
  </w:num>
  <w:num w:numId="22">
    <w:abstractNumId w:val="22"/>
  </w:num>
  <w:num w:numId="23">
    <w:abstractNumId w:val="36"/>
  </w:num>
  <w:num w:numId="24">
    <w:abstractNumId w:val="31"/>
  </w:num>
  <w:num w:numId="25">
    <w:abstractNumId w:val="24"/>
  </w:num>
  <w:num w:numId="26">
    <w:abstractNumId w:val="14"/>
  </w:num>
  <w:num w:numId="27">
    <w:abstractNumId w:val="23"/>
  </w:num>
  <w:num w:numId="28">
    <w:abstractNumId w:val="38"/>
  </w:num>
  <w:num w:numId="29">
    <w:abstractNumId w:val="20"/>
  </w:num>
  <w:num w:numId="30">
    <w:abstractNumId w:val="21"/>
  </w:num>
  <w:num w:numId="31">
    <w:abstractNumId w:val="4"/>
  </w:num>
  <w:num w:numId="32">
    <w:abstractNumId w:val="37"/>
  </w:num>
  <w:num w:numId="33">
    <w:abstractNumId w:val="26"/>
  </w:num>
  <w:num w:numId="34">
    <w:abstractNumId w:val="5"/>
  </w:num>
  <w:num w:numId="35">
    <w:abstractNumId w:val="32"/>
  </w:num>
  <w:num w:numId="36">
    <w:abstractNumId w:val="3"/>
  </w:num>
  <w:num w:numId="37">
    <w:abstractNumId w:val="11"/>
  </w:num>
  <w:num w:numId="38">
    <w:abstractNumId w:val="12"/>
  </w:num>
  <w:num w:numId="39">
    <w:abstractNumId w:val="25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9190E"/>
    <w:rsid w:val="00006032"/>
    <w:rsid w:val="000155F1"/>
    <w:rsid w:val="00034064"/>
    <w:rsid w:val="00060E86"/>
    <w:rsid w:val="00085E3D"/>
    <w:rsid w:val="000A2AE1"/>
    <w:rsid w:val="000C1966"/>
    <w:rsid w:val="000C5600"/>
    <w:rsid w:val="000E5192"/>
    <w:rsid w:val="001042B1"/>
    <w:rsid w:val="0014052B"/>
    <w:rsid w:val="001411CD"/>
    <w:rsid w:val="00155B68"/>
    <w:rsid w:val="00157F3B"/>
    <w:rsid w:val="001D7603"/>
    <w:rsid w:val="002057B8"/>
    <w:rsid w:val="002336F7"/>
    <w:rsid w:val="002507C9"/>
    <w:rsid w:val="002A6464"/>
    <w:rsid w:val="002D2156"/>
    <w:rsid w:val="0033357C"/>
    <w:rsid w:val="003538D7"/>
    <w:rsid w:val="00362A96"/>
    <w:rsid w:val="00385CFD"/>
    <w:rsid w:val="0039074E"/>
    <w:rsid w:val="00390A8D"/>
    <w:rsid w:val="003B6085"/>
    <w:rsid w:val="003C048C"/>
    <w:rsid w:val="003C2022"/>
    <w:rsid w:val="00400D60"/>
    <w:rsid w:val="00405E9A"/>
    <w:rsid w:val="004224C7"/>
    <w:rsid w:val="00426066"/>
    <w:rsid w:val="00496378"/>
    <w:rsid w:val="00590DCB"/>
    <w:rsid w:val="005B23EA"/>
    <w:rsid w:val="00642347"/>
    <w:rsid w:val="006C40D8"/>
    <w:rsid w:val="00755B64"/>
    <w:rsid w:val="0077244C"/>
    <w:rsid w:val="00815CF7"/>
    <w:rsid w:val="0087280B"/>
    <w:rsid w:val="00880F1D"/>
    <w:rsid w:val="00897C01"/>
    <w:rsid w:val="008B2658"/>
    <w:rsid w:val="008B400B"/>
    <w:rsid w:val="008D7FE3"/>
    <w:rsid w:val="008E71DF"/>
    <w:rsid w:val="0091012C"/>
    <w:rsid w:val="00943B7C"/>
    <w:rsid w:val="00A57BA0"/>
    <w:rsid w:val="00A70576"/>
    <w:rsid w:val="00A750C8"/>
    <w:rsid w:val="00A76AA5"/>
    <w:rsid w:val="00B92455"/>
    <w:rsid w:val="00BC4FB0"/>
    <w:rsid w:val="00C32EBC"/>
    <w:rsid w:val="00C36D47"/>
    <w:rsid w:val="00C4750F"/>
    <w:rsid w:val="00C52C04"/>
    <w:rsid w:val="00C800CA"/>
    <w:rsid w:val="00C80ACA"/>
    <w:rsid w:val="00CC017E"/>
    <w:rsid w:val="00D0550A"/>
    <w:rsid w:val="00DC1466"/>
    <w:rsid w:val="00DD298D"/>
    <w:rsid w:val="00DE7565"/>
    <w:rsid w:val="00DE7B06"/>
    <w:rsid w:val="00ED16F7"/>
    <w:rsid w:val="00F20A8B"/>
    <w:rsid w:val="00F469AE"/>
    <w:rsid w:val="00F61B64"/>
    <w:rsid w:val="00F769CD"/>
    <w:rsid w:val="00F9190E"/>
    <w:rsid w:val="00FA5130"/>
    <w:rsid w:val="00FB6A7B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D47"/>
    <w:rPr>
      <w:color w:val="000000"/>
    </w:rPr>
  </w:style>
  <w:style w:type="paragraph" w:styleId="1">
    <w:name w:val="heading 1"/>
    <w:basedOn w:val="a"/>
    <w:link w:val="10"/>
    <w:uiPriority w:val="9"/>
    <w:qFormat/>
    <w:rsid w:val="008B265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D4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C36D47"/>
    <w:rPr>
      <w:rFonts w:ascii="SimHei" w:eastAsia="SimHei" w:hAnsi="SimHei" w:cs="SimHe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C36D47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36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0">
    <w:name w:val="Основной текст (3)_"/>
    <w:basedOn w:val="a0"/>
    <w:link w:val="31"/>
    <w:rsid w:val="00C36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4pt">
    <w:name w:val="Основной текст (3) + 4 pt;Не курсив"/>
    <w:basedOn w:val="30"/>
    <w:rsid w:val="00C36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Курсив"/>
    <w:basedOn w:val="4"/>
    <w:rsid w:val="00C36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C36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курсив"/>
    <w:basedOn w:val="5"/>
    <w:rsid w:val="00C36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Подпись к таблице_"/>
    <w:basedOn w:val="a0"/>
    <w:link w:val="a9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a">
    <w:name w:val="Подпись к таблице + Не полужирный;Не курсив"/>
    <w:basedOn w:val="a8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_"/>
    <w:basedOn w:val="a0"/>
    <w:link w:val="13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0">
    <w:name w:val="Заголовок №1 (2)_"/>
    <w:basedOn w:val="a0"/>
    <w:link w:val="121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Подпись к таблице (2)_"/>
    <w:basedOn w:val="a0"/>
    <w:link w:val="23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Полужирный;Курсив"/>
    <w:basedOn w:val="a4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2">
    <w:name w:val="Заголовок №1 (2)"/>
    <w:basedOn w:val="120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Заголовок №2_"/>
    <w:basedOn w:val="a0"/>
    <w:link w:val="25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 + Полужирный;Курсив"/>
    <w:basedOn w:val="24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;Курсив"/>
    <w:basedOn w:val="a4"/>
    <w:rsid w:val="00C36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Полужирный;Курсив"/>
    <w:basedOn w:val="a4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">
    <w:name w:val="Заголовок №1 + Не полужирный;Не курсив"/>
    <w:basedOn w:val="12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rsid w:val="00C36D4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36D47"/>
    <w:pPr>
      <w:shd w:val="clear" w:color="auto" w:fill="FFFFFF"/>
      <w:spacing w:line="0" w:lineRule="atLeast"/>
    </w:pPr>
    <w:rPr>
      <w:rFonts w:ascii="SimHei" w:eastAsia="SimHei" w:hAnsi="SimHei" w:cs="SimHei"/>
      <w:sz w:val="22"/>
      <w:szCs w:val="22"/>
    </w:rPr>
  </w:style>
  <w:style w:type="paragraph" w:customStyle="1" w:styleId="20">
    <w:name w:val="Основной текст (2)"/>
    <w:basedOn w:val="a"/>
    <w:link w:val="2"/>
    <w:rsid w:val="00C36D47"/>
    <w:pPr>
      <w:shd w:val="clear" w:color="auto" w:fill="FFFFFF"/>
      <w:spacing w:before="1620" w:after="54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1">
    <w:name w:val="Основной текст (3)"/>
    <w:basedOn w:val="a"/>
    <w:link w:val="30"/>
    <w:rsid w:val="00C36D47"/>
    <w:pPr>
      <w:shd w:val="clear" w:color="auto" w:fill="FFFFFF"/>
      <w:spacing w:before="240" w:line="37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C36D47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C36D47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C36D47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9">
    <w:name w:val="Подпись к таблице"/>
    <w:basedOn w:val="a"/>
    <w:link w:val="a8"/>
    <w:rsid w:val="00C36D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3">
    <w:name w:val="Заголовок №1"/>
    <w:basedOn w:val="a"/>
    <w:link w:val="12"/>
    <w:rsid w:val="00C36D47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21">
    <w:name w:val="Заголовок №1 (2)"/>
    <w:basedOn w:val="a"/>
    <w:link w:val="120"/>
    <w:rsid w:val="00C36D47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Подпись к таблице (2)"/>
    <w:basedOn w:val="a"/>
    <w:link w:val="22"/>
    <w:rsid w:val="00C36D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rsid w:val="00C36D47"/>
    <w:pPr>
      <w:shd w:val="clear" w:color="auto" w:fill="FFFFFF"/>
      <w:spacing w:before="420" w:line="480" w:lineRule="exact"/>
      <w:ind w:hanging="86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ED16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16F7"/>
    <w:rPr>
      <w:color w:val="000000"/>
    </w:rPr>
  </w:style>
  <w:style w:type="paragraph" w:styleId="af">
    <w:name w:val="footer"/>
    <w:basedOn w:val="a"/>
    <w:link w:val="af0"/>
    <w:uiPriority w:val="99"/>
    <w:unhideWhenUsed/>
    <w:rsid w:val="00ED16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16F7"/>
    <w:rPr>
      <w:color w:val="000000"/>
    </w:rPr>
  </w:style>
  <w:style w:type="paragraph" w:styleId="af1">
    <w:name w:val="No Spacing"/>
    <w:uiPriority w:val="1"/>
    <w:qFormat/>
    <w:rsid w:val="000C196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4224C7"/>
    <w:pPr>
      <w:ind w:left="720"/>
      <w:contextualSpacing/>
    </w:pPr>
  </w:style>
  <w:style w:type="paragraph" w:customStyle="1" w:styleId="15">
    <w:name w:val="Абзац списка1"/>
    <w:basedOn w:val="a"/>
    <w:qFormat/>
    <w:rsid w:val="0033357C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val="en-US" w:eastAsia="ar-SA"/>
    </w:rPr>
  </w:style>
  <w:style w:type="character" w:styleId="af3">
    <w:name w:val="page number"/>
    <w:basedOn w:val="a0"/>
    <w:uiPriority w:val="99"/>
    <w:semiHidden/>
    <w:unhideWhenUsed/>
    <w:rsid w:val="00390A8D"/>
  </w:style>
  <w:style w:type="paragraph" w:styleId="16">
    <w:name w:val="toc 1"/>
    <w:basedOn w:val="a"/>
    <w:next w:val="a"/>
    <w:autoRedefine/>
    <w:uiPriority w:val="39"/>
    <w:unhideWhenUsed/>
    <w:rsid w:val="00815CF7"/>
  </w:style>
  <w:style w:type="paragraph" w:styleId="27">
    <w:name w:val="toc 2"/>
    <w:basedOn w:val="a"/>
    <w:next w:val="a"/>
    <w:autoRedefine/>
    <w:uiPriority w:val="39"/>
    <w:unhideWhenUsed/>
    <w:rsid w:val="00815CF7"/>
    <w:pPr>
      <w:ind w:left="240"/>
    </w:pPr>
  </w:style>
  <w:style w:type="paragraph" w:styleId="32">
    <w:name w:val="toc 3"/>
    <w:basedOn w:val="a"/>
    <w:next w:val="a"/>
    <w:autoRedefine/>
    <w:uiPriority w:val="39"/>
    <w:unhideWhenUsed/>
    <w:rsid w:val="00815CF7"/>
    <w:pPr>
      <w:ind w:left="480"/>
    </w:pPr>
  </w:style>
  <w:style w:type="paragraph" w:styleId="42">
    <w:name w:val="toc 4"/>
    <w:basedOn w:val="a"/>
    <w:next w:val="a"/>
    <w:autoRedefine/>
    <w:uiPriority w:val="39"/>
    <w:unhideWhenUsed/>
    <w:rsid w:val="00815CF7"/>
    <w:pPr>
      <w:ind w:left="720"/>
    </w:pPr>
  </w:style>
  <w:style w:type="paragraph" w:styleId="52">
    <w:name w:val="toc 5"/>
    <w:basedOn w:val="a"/>
    <w:next w:val="a"/>
    <w:autoRedefine/>
    <w:uiPriority w:val="39"/>
    <w:unhideWhenUsed/>
    <w:rsid w:val="00815CF7"/>
    <w:pPr>
      <w:ind w:left="960"/>
    </w:pPr>
  </w:style>
  <w:style w:type="paragraph" w:styleId="61">
    <w:name w:val="toc 6"/>
    <w:basedOn w:val="a"/>
    <w:next w:val="a"/>
    <w:autoRedefine/>
    <w:uiPriority w:val="39"/>
    <w:unhideWhenUsed/>
    <w:rsid w:val="00815CF7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815CF7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815CF7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815CF7"/>
    <w:pPr>
      <w:ind w:left="1920"/>
    </w:pPr>
  </w:style>
  <w:style w:type="paragraph" w:styleId="af4">
    <w:name w:val="Body Text"/>
    <w:basedOn w:val="a"/>
    <w:link w:val="af5"/>
    <w:uiPriority w:val="1"/>
    <w:qFormat/>
    <w:rsid w:val="001042B1"/>
    <w:pPr>
      <w:ind w:left="809"/>
    </w:pPr>
    <w:rPr>
      <w:rFonts w:ascii="Arial" w:eastAsia="Arial" w:hAnsi="Arial" w:cs="Times New Roman"/>
      <w:color w:val="auto"/>
      <w:sz w:val="28"/>
      <w:szCs w:val="28"/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1"/>
    <w:rsid w:val="001042B1"/>
    <w:rPr>
      <w:rFonts w:ascii="Arial" w:eastAsia="Arial" w:hAnsi="Arial" w:cs="Times New Roman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B2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14052B"/>
    <w:pPr>
      <w:widowControl/>
      <w:suppressAutoHyphens/>
      <w:autoSpaceDN w:val="0"/>
    </w:pPr>
    <w:rPr>
      <w:rFonts w:ascii="Times New Roman" w:eastAsia="Lucida Sans Unicode" w:hAnsi="Times New Roman" w:cs="Tahoma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D47"/>
    <w:rPr>
      <w:color w:val="000000"/>
    </w:rPr>
  </w:style>
  <w:style w:type="paragraph" w:styleId="1">
    <w:name w:val="heading 1"/>
    <w:basedOn w:val="a"/>
    <w:link w:val="10"/>
    <w:uiPriority w:val="9"/>
    <w:qFormat/>
    <w:rsid w:val="008B265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D4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C36D47"/>
    <w:rPr>
      <w:rFonts w:ascii="SimHei" w:eastAsia="SimHei" w:hAnsi="SimHei" w:cs="SimHe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C36D47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36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0">
    <w:name w:val="Основной текст (3)_"/>
    <w:basedOn w:val="a0"/>
    <w:link w:val="31"/>
    <w:rsid w:val="00C36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4pt">
    <w:name w:val="Основной текст (3) + 4 pt;Не курсив"/>
    <w:basedOn w:val="30"/>
    <w:rsid w:val="00C36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Курсив"/>
    <w:basedOn w:val="4"/>
    <w:rsid w:val="00C36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C36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курсив"/>
    <w:basedOn w:val="5"/>
    <w:rsid w:val="00C36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Подпись к таблице_"/>
    <w:basedOn w:val="a0"/>
    <w:link w:val="a9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a">
    <w:name w:val="Подпись к таблице + Не полужирный;Не курсив"/>
    <w:basedOn w:val="a8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_"/>
    <w:basedOn w:val="a0"/>
    <w:link w:val="13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0">
    <w:name w:val="Заголовок №1 (2)_"/>
    <w:basedOn w:val="a0"/>
    <w:link w:val="121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Подпись к таблице (2)_"/>
    <w:basedOn w:val="a0"/>
    <w:link w:val="23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Полужирный;Курсив"/>
    <w:basedOn w:val="a4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2">
    <w:name w:val="Заголовок №1 (2)"/>
    <w:basedOn w:val="120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Заголовок №2_"/>
    <w:basedOn w:val="a0"/>
    <w:link w:val="25"/>
    <w:rsid w:val="00C3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 + Полужирный;Курсив"/>
    <w:basedOn w:val="24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;Курсив"/>
    <w:basedOn w:val="a4"/>
    <w:rsid w:val="00C36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Полужирный;Курсив"/>
    <w:basedOn w:val="a4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">
    <w:name w:val="Заголовок №1 + Не полужирный;Не курсив"/>
    <w:basedOn w:val="12"/>
    <w:rsid w:val="00C36D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rsid w:val="00C36D4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36D47"/>
    <w:pPr>
      <w:shd w:val="clear" w:color="auto" w:fill="FFFFFF"/>
      <w:spacing w:line="0" w:lineRule="atLeast"/>
    </w:pPr>
    <w:rPr>
      <w:rFonts w:ascii="SimHei" w:eastAsia="SimHei" w:hAnsi="SimHei" w:cs="SimHei"/>
      <w:sz w:val="22"/>
      <w:szCs w:val="22"/>
    </w:rPr>
  </w:style>
  <w:style w:type="paragraph" w:customStyle="1" w:styleId="20">
    <w:name w:val="Основной текст (2)"/>
    <w:basedOn w:val="a"/>
    <w:link w:val="2"/>
    <w:rsid w:val="00C36D47"/>
    <w:pPr>
      <w:shd w:val="clear" w:color="auto" w:fill="FFFFFF"/>
      <w:spacing w:before="1620" w:after="54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1">
    <w:name w:val="Основной текст (3)"/>
    <w:basedOn w:val="a"/>
    <w:link w:val="30"/>
    <w:rsid w:val="00C36D47"/>
    <w:pPr>
      <w:shd w:val="clear" w:color="auto" w:fill="FFFFFF"/>
      <w:spacing w:before="240" w:line="37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C36D47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C36D47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C36D47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9">
    <w:name w:val="Подпись к таблице"/>
    <w:basedOn w:val="a"/>
    <w:link w:val="a8"/>
    <w:rsid w:val="00C36D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3">
    <w:name w:val="Заголовок №1"/>
    <w:basedOn w:val="a"/>
    <w:link w:val="12"/>
    <w:rsid w:val="00C36D47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21">
    <w:name w:val="Заголовок №1 (2)"/>
    <w:basedOn w:val="a"/>
    <w:link w:val="120"/>
    <w:rsid w:val="00C36D47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Подпись к таблице (2)"/>
    <w:basedOn w:val="a"/>
    <w:link w:val="22"/>
    <w:rsid w:val="00C36D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rsid w:val="00C36D47"/>
    <w:pPr>
      <w:shd w:val="clear" w:color="auto" w:fill="FFFFFF"/>
      <w:spacing w:before="420" w:line="480" w:lineRule="exact"/>
      <w:ind w:hanging="86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ED16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16F7"/>
    <w:rPr>
      <w:color w:val="000000"/>
    </w:rPr>
  </w:style>
  <w:style w:type="paragraph" w:styleId="af">
    <w:name w:val="footer"/>
    <w:basedOn w:val="a"/>
    <w:link w:val="af0"/>
    <w:uiPriority w:val="99"/>
    <w:unhideWhenUsed/>
    <w:rsid w:val="00ED16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16F7"/>
    <w:rPr>
      <w:color w:val="000000"/>
    </w:rPr>
  </w:style>
  <w:style w:type="paragraph" w:styleId="af1">
    <w:name w:val="No Spacing"/>
    <w:uiPriority w:val="1"/>
    <w:qFormat/>
    <w:rsid w:val="000C196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4224C7"/>
    <w:pPr>
      <w:ind w:left="720"/>
      <w:contextualSpacing/>
    </w:pPr>
  </w:style>
  <w:style w:type="paragraph" w:customStyle="1" w:styleId="15">
    <w:name w:val="Абзац списка1"/>
    <w:basedOn w:val="a"/>
    <w:qFormat/>
    <w:rsid w:val="0033357C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val="en-US" w:eastAsia="ar-SA"/>
    </w:rPr>
  </w:style>
  <w:style w:type="character" w:styleId="af3">
    <w:name w:val="page number"/>
    <w:basedOn w:val="a0"/>
    <w:uiPriority w:val="99"/>
    <w:semiHidden/>
    <w:unhideWhenUsed/>
    <w:rsid w:val="00390A8D"/>
  </w:style>
  <w:style w:type="paragraph" w:styleId="16">
    <w:name w:val="toc 1"/>
    <w:basedOn w:val="a"/>
    <w:next w:val="a"/>
    <w:autoRedefine/>
    <w:uiPriority w:val="39"/>
    <w:unhideWhenUsed/>
    <w:rsid w:val="00815CF7"/>
  </w:style>
  <w:style w:type="paragraph" w:styleId="27">
    <w:name w:val="toc 2"/>
    <w:basedOn w:val="a"/>
    <w:next w:val="a"/>
    <w:autoRedefine/>
    <w:uiPriority w:val="39"/>
    <w:unhideWhenUsed/>
    <w:rsid w:val="00815CF7"/>
    <w:pPr>
      <w:ind w:left="240"/>
    </w:pPr>
  </w:style>
  <w:style w:type="paragraph" w:styleId="32">
    <w:name w:val="toc 3"/>
    <w:basedOn w:val="a"/>
    <w:next w:val="a"/>
    <w:autoRedefine/>
    <w:uiPriority w:val="39"/>
    <w:unhideWhenUsed/>
    <w:rsid w:val="00815CF7"/>
    <w:pPr>
      <w:ind w:left="480"/>
    </w:pPr>
  </w:style>
  <w:style w:type="paragraph" w:styleId="42">
    <w:name w:val="toc 4"/>
    <w:basedOn w:val="a"/>
    <w:next w:val="a"/>
    <w:autoRedefine/>
    <w:uiPriority w:val="39"/>
    <w:unhideWhenUsed/>
    <w:rsid w:val="00815CF7"/>
    <w:pPr>
      <w:ind w:left="720"/>
    </w:pPr>
  </w:style>
  <w:style w:type="paragraph" w:styleId="52">
    <w:name w:val="toc 5"/>
    <w:basedOn w:val="a"/>
    <w:next w:val="a"/>
    <w:autoRedefine/>
    <w:uiPriority w:val="39"/>
    <w:unhideWhenUsed/>
    <w:rsid w:val="00815CF7"/>
    <w:pPr>
      <w:ind w:left="960"/>
    </w:pPr>
  </w:style>
  <w:style w:type="paragraph" w:styleId="61">
    <w:name w:val="toc 6"/>
    <w:basedOn w:val="a"/>
    <w:next w:val="a"/>
    <w:autoRedefine/>
    <w:uiPriority w:val="39"/>
    <w:unhideWhenUsed/>
    <w:rsid w:val="00815CF7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815CF7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815CF7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815CF7"/>
    <w:pPr>
      <w:ind w:left="1920"/>
    </w:pPr>
  </w:style>
  <w:style w:type="paragraph" w:styleId="af4">
    <w:name w:val="Body Text"/>
    <w:basedOn w:val="a"/>
    <w:link w:val="af5"/>
    <w:uiPriority w:val="1"/>
    <w:qFormat/>
    <w:rsid w:val="001042B1"/>
    <w:pPr>
      <w:ind w:left="809"/>
    </w:pPr>
    <w:rPr>
      <w:rFonts w:ascii="Arial" w:eastAsia="Arial" w:hAnsi="Arial" w:cs="Times New Roman"/>
      <w:color w:val="auto"/>
      <w:sz w:val="28"/>
      <w:szCs w:val="28"/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1"/>
    <w:rsid w:val="001042B1"/>
    <w:rPr>
      <w:rFonts w:ascii="Arial" w:eastAsia="Arial" w:hAnsi="Arial" w:cs="Times New Roman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B2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14052B"/>
    <w:pPr>
      <w:widowControl/>
      <w:suppressAutoHyphens/>
      <w:autoSpaceDN w:val="0"/>
    </w:pPr>
    <w:rPr>
      <w:rFonts w:ascii="Times New Roman" w:eastAsia="Lucida Sans Unicode" w:hAnsi="Times New Roman" w:cs="Tahoma"/>
      <w:kern w:val="3"/>
      <w:sz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D8C2A-643B-42F8-B5D7-C8C7CC3B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7783</Words>
  <Characters>44365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&lt;4D6963726F736F667420576F7264202D20D1EBF3F8E0EDE8E520ECF3E7FBEAE820EEE1EBEEE6EAE020E8203120F1F2F02E646F6378&gt;</vt:lpstr>
    </vt:vector>
  </TitlesOfParts>
  <Company>Lenovo</Company>
  <LinksUpToDate>false</LinksUpToDate>
  <CharactersWithSpaces>52044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&lt;4D6963726F736F667420576F7264202D20D1EBF3F8E0EDE8E520ECF3E7FBEAE820EEE1EBEEE6EAE020E8203120F1F2F02E646F6378&gt;</dc:title>
  <dc:creator>admin</dc:creator>
  <cp:lastModifiedBy>Кобрин</cp:lastModifiedBy>
  <cp:revision>6</cp:revision>
  <cp:lastPrinted>2014-02-04T08:23:00Z</cp:lastPrinted>
  <dcterms:created xsi:type="dcterms:W3CDTF">2015-07-04T08:32:00Z</dcterms:created>
  <dcterms:modified xsi:type="dcterms:W3CDTF">2015-07-26T07:57:00Z</dcterms:modified>
</cp:coreProperties>
</file>